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99"/>
        <w:gridCol w:w="1257"/>
        <w:gridCol w:w="385"/>
        <w:gridCol w:w="265"/>
        <w:gridCol w:w="212"/>
        <w:gridCol w:w="385"/>
        <w:gridCol w:w="279"/>
        <w:gridCol w:w="881"/>
        <w:gridCol w:w="1118"/>
        <w:gridCol w:w="841"/>
        <w:gridCol w:w="285"/>
        <w:gridCol w:w="1551"/>
        <w:gridCol w:w="273"/>
        <w:gridCol w:w="986"/>
        <w:gridCol w:w="837"/>
      </w:tblGrid>
      <w:tr w:rsidR="00A84C1D" w:rsidTr="002A09B3">
        <w:trPr>
          <w:trHeight w:hRule="exact" w:val="277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A84C1D" w:rsidRPr="00526D04" w:rsidTr="002A09B3">
        <w:trPr>
          <w:trHeight w:hRule="exact" w:val="1389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jc w:val="center"/>
              <w:rPr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A84C1D" w:rsidRPr="009121AD" w:rsidRDefault="009121AD">
            <w:pPr>
              <w:spacing w:after="0" w:line="240" w:lineRule="auto"/>
              <w:jc w:val="center"/>
              <w:rPr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A84C1D" w:rsidRPr="009121AD" w:rsidRDefault="009121AD">
            <w:pPr>
              <w:spacing w:after="0" w:line="240" w:lineRule="auto"/>
              <w:jc w:val="center"/>
              <w:rPr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A84C1D" w:rsidRPr="009121AD" w:rsidRDefault="009121AD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21CEE6C2" wp14:editId="197755AE">
                  <wp:simplePos x="0" y="0"/>
                  <wp:positionH relativeFrom="margin">
                    <wp:posOffset>3528695</wp:posOffset>
                  </wp:positionH>
                  <wp:positionV relativeFrom="margin">
                    <wp:posOffset>777240</wp:posOffset>
                  </wp:positionV>
                  <wp:extent cx="2295525" cy="1476375"/>
                  <wp:effectExtent l="0" t="0" r="0" b="0"/>
                  <wp:wrapSquare wrapText="bothSides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1476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9121AD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9121AD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9121AD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A84C1D" w:rsidRPr="00526D04" w:rsidTr="002A09B3">
        <w:trPr>
          <w:trHeight w:hRule="exact" w:val="694"/>
        </w:trPr>
        <w:tc>
          <w:tcPr>
            <w:tcW w:w="420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1118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841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1551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273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986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837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</w:tr>
      <w:tr w:rsidR="009121AD" w:rsidRPr="00526D04" w:rsidTr="002A09B3">
        <w:trPr>
          <w:gridAfter w:val="7"/>
          <w:wAfter w:w="5891" w:type="dxa"/>
          <w:trHeight w:hRule="exact" w:val="277"/>
        </w:trPr>
        <w:tc>
          <w:tcPr>
            <w:tcW w:w="420" w:type="dxa"/>
          </w:tcPr>
          <w:p w:rsidR="009121AD" w:rsidRPr="009121AD" w:rsidRDefault="009121A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121AD" w:rsidRPr="009121AD" w:rsidRDefault="009121AD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9121AD" w:rsidRPr="009121AD" w:rsidRDefault="009121AD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9121AD" w:rsidRPr="009121AD" w:rsidRDefault="009121AD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9121AD" w:rsidRPr="009121AD" w:rsidRDefault="009121AD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9121AD" w:rsidRPr="009121AD" w:rsidRDefault="009121AD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9121AD" w:rsidRPr="009121AD" w:rsidRDefault="009121AD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9121AD" w:rsidRPr="009121AD" w:rsidRDefault="009121AD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9121AD" w:rsidRPr="009121AD" w:rsidRDefault="009121AD">
            <w:pPr>
              <w:rPr>
                <w:lang w:val="ru-RU"/>
              </w:rPr>
            </w:pPr>
          </w:p>
        </w:tc>
      </w:tr>
      <w:tr w:rsidR="009121AD" w:rsidRPr="00526D04" w:rsidTr="002A09B3">
        <w:trPr>
          <w:gridAfter w:val="6"/>
          <w:wAfter w:w="4773" w:type="dxa"/>
          <w:trHeight w:hRule="exact" w:val="555"/>
        </w:trPr>
        <w:tc>
          <w:tcPr>
            <w:tcW w:w="420" w:type="dxa"/>
          </w:tcPr>
          <w:p w:rsidR="009121AD" w:rsidRPr="00FD4AA3" w:rsidRDefault="009121A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121AD" w:rsidRPr="00FD4AA3" w:rsidRDefault="009121AD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9121AD" w:rsidRPr="00FD4AA3" w:rsidRDefault="009121AD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9121AD" w:rsidRPr="00FD4AA3" w:rsidRDefault="009121AD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9121AD" w:rsidRPr="00FD4AA3" w:rsidRDefault="009121AD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9121AD" w:rsidRPr="00FD4AA3" w:rsidRDefault="009121AD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9121AD" w:rsidRPr="00FD4AA3" w:rsidRDefault="009121AD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9121AD" w:rsidRPr="00FD4AA3" w:rsidRDefault="009121AD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9121AD" w:rsidRPr="00FD4AA3" w:rsidRDefault="009121AD">
            <w:pPr>
              <w:rPr>
                <w:lang w:val="ru-RU"/>
              </w:rPr>
            </w:pPr>
          </w:p>
        </w:tc>
        <w:tc>
          <w:tcPr>
            <w:tcW w:w="1118" w:type="dxa"/>
          </w:tcPr>
          <w:p w:rsidR="009121AD" w:rsidRPr="00FD4AA3" w:rsidRDefault="009121AD">
            <w:pPr>
              <w:rPr>
                <w:lang w:val="ru-RU"/>
              </w:rPr>
            </w:pPr>
          </w:p>
        </w:tc>
      </w:tr>
      <w:tr w:rsidR="009121AD" w:rsidRPr="00526D04" w:rsidTr="002A09B3">
        <w:trPr>
          <w:gridAfter w:val="6"/>
          <w:wAfter w:w="4773" w:type="dxa"/>
          <w:trHeight w:hRule="exact" w:val="277"/>
        </w:trPr>
        <w:tc>
          <w:tcPr>
            <w:tcW w:w="420" w:type="dxa"/>
          </w:tcPr>
          <w:p w:rsidR="009121AD" w:rsidRPr="00FD4AA3" w:rsidRDefault="009121A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121AD" w:rsidRPr="00FD4AA3" w:rsidRDefault="009121AD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9121AD" w:rsidRPr="00FD4AA3" w:rsidRDefault="009121AD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9121AD" w:rsidRPr="00FD4AA3" w:rsidRDefault="009121AD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9121AD" w:rsidRPr="00FD4AA3" w:rsidRDefault="009121AD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9121AD" w:rsidRPr="00FD4AA3" w:rsidRDefault="009121AD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9121AD" w:rsidRPr="00FD4AA3" w:rsidRDefault="009121AD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9121AD" w:rsidRPr="00FD4AA3" w:rsidRDefault="009121AD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9121AD" w:rsidRPr="00FD4AA3" w:rsidRDefault="009121AD">
            <w:pPr>
              <w:rPr>
                <w:lang w:val="ru-RU"/>
              </w:rPr>
            </w:pPr>
          </w:p>
        </w:tc>
        <w:tc>
          <w:tcPr>
            <w:tcW w:w="1118" w:type="dxa"/>
          </w:tcPr>
          <w:p w:rsidR="009121AD" w:rsidRPr="00FD4AA3" w:rsidRDefault="009121AD">
            <w:pPr>
              <w:rPr>
                <w:lang w:val="ru-RU"/>
              </w:rPr>
            </w:pPr>
          </w:p>
        </w:tc>
      </w:tr>
      <w:tr w:rsidR="009121AD" w:rsidRPr="00526D04" w:rsidTr="002A09B3">
        <w:trPr>
          <w:gridAfter w:val="6"/>
          <w:wAfter w:w="4773" w:type="dxa"/>
          <w:trHeight w:hRule="exact" w:val="277"/>
        </w:trPr>
        <w:tc>
          <w:tcPr>
            <w:tcW w:w="420" w:type="dxa"/>
          </w:tcPr>
          <w:p w:rsidR="009121AD" w:rsidRPr="00FD4AA3" w:rsidRDefault="009121A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121AD" w:rsidRPr="00FD4AA3" w:rsidRDefault="009121AD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9121AD" w:rsidRPr="00FD4AA3" w:rsidRDefault="009121AD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9121AD" w:rsidRPr="00FD4AA3" w:rsidRDefault="009121AD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9121AD" w:rsidRPr="00FD4AA3" w:rsidRDefault="009121AD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9121AD" w:rsidRPr="00FD4AA3" w:rsidRDefault="009121AD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9121AD" w:rsidRPr="00FD4AA3" w:rsidRDefault="009121AD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9121AD" w:rsidRPr="00FD4AA3" w:rsidRDefault="009121AD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9121AD" w:rsidRPr="00FD4AA3" w:rsidRDefault="009121AD">
            <w:pPr>
              <w:rPr>
                <w:lang w:val="ru-RU"/>
              </w:rPr>
            </w:pPr>
          </w:p>
        </w:tc>
        <w:tc>
          <w:tcPr>
            <w:tcW w:w="1118" w:type="dxa"/>
          </w:tcPr>
          <w:p w:rsidR="009121AD" w:rsidRPr="00FD4AA3" w:rsidRDefault="009121AD">
            <w:pPr>
              <w:rPr>
                <w:lang w:val="ru-RU"/>
              </w:rPr>
            </w:pPr>
          </w:p>
        </w:tc>
      </w:tr>
      <w:tr w:rsidR="00A84C1D" w:rsidRPr="00526D04" w:rsidTr="002A09B3">
        <w:trPr>
          <w:trHeight w:hRule="exact" w:val="277"/>
        </w:trPr>
        <w:tc>
          <w:tcPr>
            <w:tcW w:w="420" w:type="dxa"/>
          </w:tcPr>
          <w:p w:rsidR="00A84C1D" w:rsidRPr="00FD4AA3" w:rsidRDefault="00A84C1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A84C1D" w:rsidRPr="00FD4AA3" w:rsidRDefault="00A84C1D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A84C1D" w:rsidRPr="00FD4AA3" w:rsidRDefault="00A84C1D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A84C1D" w:rsidRPr="00FD4AA3" w:rsidRDefault="00A84C1D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A84C1D" w:rsidRPr="00FD4AA3" w:rsidRDefault="00A84C1D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A84C1D" w:rsidRPr="00FD4AA3" w:rsidRDefault="00A84C1D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A84C1D" w:rsidRPr="00FD4AA3" w:rsidRDefault="00A84C1D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A84C1D" w:rsidRPr="00FD4AA3" w:rsidRDefault="00A84C1D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A84C1D" w:rsidRPr="00FD4AA3" w:rsidRDefault="00A84C1D">
            <w:pPr>
              <w:rPr>
                <w:lang w:val="ru-RU"/>
              </w:rPr>
            </w:pPr>
          </w:p>
        </w:tc>
        <w:tc>
          <w:tcPr>
            <w:tcW w:w="1118" w:type="dxa"/>
          </w:tcPr>
          <w:p w:rsidR="00A84C1D" w:rsidRPr="00FD4AA3" w:rsidRDefault="00A84C1D">
            <w:pPr>
              <w:rPr>
                <w:lang w:val="ru-RU"/>
              </w:rPr>
            </w:pPr>
          </w:p>
        </w:tc>
        <w:tc>
          <w:tcPr>
            <w:tcW w:w="841" w:type="dxa"/>
          </w:tcPr>
          <w:p w:rsidR="00A84C1D" w:rsidRPr="00FD4AA3" w:rsidRDefault="00A84C1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84C1D" w:rsidRPr="00FD4AA3" w:rsidRDefault="00A84C1D">
            <w:pPr>
              <w:rPr>
                <w:lang w:val="ru-RU"/>
              </w:rPr>
            </w:pPr>
          </w:p>
        </w:tc>
        <w:tc>
          <w:tcPr>
            <w:tcW w:w="1551" w:type="dxa"/>
          </w:tcPr>
          <w:p w:rsidR="00A84C1D" w:rsidRPr="00FD4AA3" w:rsidRDefault="00A84C1D">
            <w:pPr>
              <w:rPr>
                <w:lang w:val="ru-RU"/>
              </w:rPr>
            </w:pPr>
          </w:p>
        </w:tc>
        <w:tc>
          <w:tcPr>
            <w:tcW w:w="273" w:type="dxa"/>
          </w:tcPr>
          <w:p w:rsidR="00A84C1D" w:rsidRPr="00FD4AA3" w:rsidRDefault="00A84C1D">
            <w:pPr>
              <w:rPr>
                <w:lang w:val="ru-RU"/>
              </w:rPr>
            </w:pPr>
          </w:p>
        </w:tc>
        <w:tc>
          <w:tcPr>
            <w:tcW w:w="986" w:type="dxa"/>
          </w:tcPr>
          <w:p w:rsidR="00A84C1D" w:rsidRPr="00FD4AA3" w:rsidRDefault="00A84C1D">
            <w:pPr>
              <w:rPr>
                <w:lang w:val="ru-RU"/>
              </w:rPr>
            </w:pPr>
          </w:p>
        </w:tc>
        <w:tc>
          <w:tcPr>
            <w:tcW w:w="837" w:type="dxa"/>
          </w:tcPr>
          <w:p w:rsidR="00A84C1D" w:rsidRPr="00FD4AA3" w:rsidRDefault="00A84C1D">
            <w:pPr>
              <w:rPr>
                <w:lang w:val="ru-RU"/>
              </w:rPr>
            </w:pPr>
          </w:p>
        </w:tc>
      </w:tr>
      <w:tr w:rsidR="00A84C1D" w:rsidTr="002A09B3">
        <w:trPr>
          <w:trHeight w:hRule="exact" w:val="55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образования</w:t>
            </w:r>
            <w:proofErr w:type="spellEnd"/>
          </w:p>
        </w:tc>
      </w:tr>
      <w:tr w:rsidR="00A84C1D" w:rsidTr="002A09B3">
        <w:trPr>
          <w:trHeight w:hRule="exact" w:val="55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84C1D" w:rsidTr="002A09B3">
        <w:trPr>
          <w:trHeight w:hRule="exact" w:val="277"/>
        </w:trPr>
        <w:tc>
          <w:tcPr>
            <w:tcW w:w="420" w:type="dxa"/>
          </w:tcPr>
          <w:p w:rsidR="00A84C1D" w:rsidRDefault="00A84C1D"/>
        </w:tc>
        <w:tc>
          <w:tcPr>
            <w:tcW w:w="220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2" w:type="dxa"/>
          </w:tcPr>
          <w:p w:rsidR="00A84C1D" w:rsidRDefault="00A84C1D"/>
        </w:tc>
        <w:tc>
          <w:tcPr>
            <w:tcW w:w="743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Экономики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предприятия</w:t>
            </w:r>
            <w:proofErr w:type="spellEnd"/>
          </w:p>
        </w:tc>
      </w:tr>
      <w:tr w:rsidR="00A84C1D" w:rsidTr="002A09B3">
        <w:trPr>
          <w:trHeight w:hRule="exact" w:val="416"/>
        </w:trPr>
        <w:tc>
          <w:tcPr>
            <w:tcW w:w="420" w:type="dxa"/>
          </w:tcPr>
          <w:p w:rsidR="00A84C1D" w:rsidRDefault="00A84C1D"/>
        </w:tc>
        <w:tc>
          <w:tcPr>
            <w:tcW w:w="24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43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A84C1D" w:rsidRPr="009121AD" w:rsidRDefault="009121AD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A84C1D" w:rsidRDefault="009121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A84C1D" w:rsidTr="002A09B3">
        <w:trPr>
          <w:trHeight w:hRule="exact" w:val="396"/>
        </w:trPr>
        <w:tc>
          <w:tcPr>
            <w:tcW w:w="420" w:type="dxa"/>
          </w:tcPr>
          <w:p w:rsidR="00A84C1D" w:rsidRDefault="00A84C1D"/>
        </w:tc>
        <w:tc>
          <w:tcPr>
            <w:tcW w:w="299" w:type="dxa"/>
          </w:tcPr>
          <w:p w:rsidR="00A84C1D" w:rsidRDefault="00A84C1D"/>
        </w:tc>
        <w:tc>
          <w:tcPr>
            <w:tcW w:w="1257" w:type="dxa"/>
          </w:tcPr>
          <w:p w:rsidR="00A84C1D" w:rsidRDefault="00A84C1D"/>
        </w:tc>
        <w:tc>
          <w:tcPr>
            <w:tcW w:w="385" w:type="dxa"/>
          </w:tcPr>
          <w:p w:rsidR="00A84C1D" w:rsidRDefault="00A84C1D"/>
        </w:tc>
        <w:tc>
          <w:tcPr>
            <w:tcW w:w="265" w:type="dxa"/>
          </w:tcPr>
          <w:p w:rsidR="00A84C1D" w:rsidRDefault="00A84C1D"/>
        </w:tc>
        <w:tc>
          <w:tcPr>
            <w:tcW w:w="212" w:type="dxa"/>
          </w:tcPr>
          <w:p w:rsidR="00A84C1D" w:rsidRDefault="00A84C1D"/>
        </w:tc>
        <w:tc>
          <w:tcPr>
            <w:tcW w:w="743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</w:tr>
      <w:tr w:rsidR="002A09B3" w:rsidTr="002A09B3">
        <w:trPr>
          <w:trHeight w:hRule="exact" w:val="555"/>
        </w:trPr>
        <w:tc>
          <w:tcPr>
            <w:tcW w:w="420" w:type="dxa"/>
          </w:tcPr>
          <w:p w:rsidR="002A09B3" w:rsidRDefault="002A09B3"/>
        </w:tc>
        <w:tc>
          <w:tcPr>
            <w:tcW w:w="2418" w:type="dxa"/>
            <w:gridSpan w:val="5"/>
          </w:tcPr>
          <w:p w:rsidR="002A09B3" w:rsidRPr="002A09B3" w:rsidRDefault="002A09B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A09B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45" w:type="dxa"/>
            <w:gridSpan w:val="3"/>
          </w:tcPr>
          <w:p w:rsidR="002A09B3" w:rsidRPr="002A09B3" w:rsidRDefault="002A09B3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2A09B3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118" w:type="dxa"/>
          </w:tcPr>
          <w:p w:rsidR="002A09B3" w:rsidRDefault="002A09B3"/>
        </w:tc>
        <w:tc>
          <w:tcPr>
            <w:tcW w:w="841" w:type="dxa"/>
          </w:tcPr>
          <w:p w:rsidR="002A09B3" w:rsidRDefault="002A09B3"/>
        </w:tc>
        <w:tc>
          <w:tcPr>
            <w:tcW w:w="285" w:type="dxa"/>
          </w:tcPr>
          <w:p w:rsidR="002A09B3" w:rsidRDefault="002A09B3"/>
        </w:tc>
        <w:tc>
          <w:tcPr>
            <w:tcW w:w="1551" w:type="dxa"/>
          </w:tcPr>
          <w:p w:rsidR="002A09B3" w:rsidRDefault="002A09B3"/>
        </w:tc>
        <w:tc>
          <w:tcPr>
            <w:tcW w:w="273" w:type="dxa"/>
          </w:tcPr>
          <w:p w:rsidR="002A09B3" w:rsidRDefault="002A09B3"/>
        </w:tc>
        <w:tc>
          <w:tcPr>
            <w:tcW w:w="986" w:type="dxa"/>
          </w:tcPr>
          <w:p w:rsidR="002A09B3" w:rsidRDefault="002A09B3"/>
        </w:tc>
        <w:tc>
          <w:tcPr>
            <w:tcW w:w="837" w:type="dxa"/>
          </w:tcPr>
          <w:p w:rsidR="002A09B3" w:rsidRDefault="002A09B3"/>
        </w:tc>
      </w:tr>
      <w:tr w:rsidR="00A84C1D" w:rsidTr="002A09B3">
        <w:trPr>
          <w:trHeight w:hRule="exact" w:val="416"/>
        </w:trPr>
        <w:tc>
          <w:tcPr>
            <w:tcW w:w="420" w:type="dxa"/>
          </w:tcPr>
          <w:p w:rsidR="00A84C1D" w:rsidRDefault="00A84C1D"/>
        </w:tc>
        <w:tc>
          <w:tcPr>
            <w:tcW w:w="24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43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A84C1D" w:rsidTr="002A09B3">
        <w:trPr>
          <w:trHeight w:hRule="exact" w:val="277"/>
        </w:trPr>
        <w:tc>
          <w:tcPr>
            <w:tcW w:w="420" w:type="dxa"/>
          </w:tcPr>
          <w:p w:rsidR="00A84C1D" w:rsidRDefault="00A84C1D"/>
        </w:tc>
        <w:tc>
          <w:tcPr>
            <w:tcW w:w="24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4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18" w:type="dxa"/>
          </w:tcPr>
          <w:p w:rsidR="00A84C1D" w:rsidRDefault="00A84C1D"/>
        </w:tc>
        <w:tc>
          <w:tcPr>
            <w:tcW w:w="841" w:type="dxa"/>
          </w:tcPr>
          <w:p w:rsidR="00A84C1D" w:rsidRDefault="00A84C1D"/>
        </w:tc>
        <w:tc>
          <w:tcPr>
            <w:tcW w:w="285" w:type="dxa"/>
          </w:tcPr>
          <w:p w:rsidR="00A84C1D" w:rsidRDefault="00A84C1D"/>
        </w:tc>
        <w:tc>
          <w:tcPr>
            <w:tcW w:w="1551" w:type="dxa"/>
          </w:tcPr>
          <w:p w:rsidR="00A84C1D" w:rsidRDefault="00A84C1D"/>
        </w:tc>
        <w:tc>
          <w:tcPr>
            <w:tcW w:w="273" w:type="dxa"/>
          </w:tcPr>
          <w:p w:rsidR="00A84C1D" w:rsidRDefault="00A84C1D"/>
        </w:tc>
        <w:tc>
          <w:tcPr>
            <w:tcW w:w="986" w:type="dxa"/>
          </w:tcPr>
          <w:p w:rsidR="00A84C1D" w:rsidRDefault="00A84C1D"/>
        </w:tc>
        <w:tc>
          <w:tcPr>
            <w:tcW w:w="837" w:type="dxa"/>
          </w:tcPr>
          <w:p w:rsidR="00A84C1D" w:rsidRDefault="00A84C1D"/>
        </w:tc>
      </w:tr>
      <w:tr w:rsidR="00A84C1D" w:rsidTr="002A09B3">
        <w:trPr>
          <w:trHeight w:hRule="exact" w:val="277"/>
        </w:trPr>
        <w:tc>
          <w:tcPr>
            <w:tcW w:w="420" w:type="dxa"/>
          </w:tcPr>
          <w:p w:rsidR="00A84C1D" w:rsidRDefault="00A84C1D"/>
        </w:tc>
        <w:tc>
          <w:tcPr>
            <w:tcW w:w="299" w:type="dxa"/>
          </w:tcPr>
          <w:p w:rsidR="00A84C1D" w:rsidRDefault="00A84C1D"/>
        </w:tc>
        <w:tc>
          <w:tcPr>
            <w:tcW w:w="1257" w:type="dxa"/>
          </w:tcPr>
          <w:p w:rsidR="00A84C1D" w:rsidRDefault="00A84C1D"/>
        </w:tc>
        <w:tc>
          <w:tcPr>
            <w:tcW w:w="385" w:type="dxa"/>
          </w:tcPr>
          <w:p w:rsidR="00A84C1D" w:rsidRDefault="00A84C1D"/>
        </w:tc>
        <w:tc>
          <w:tcPr>
            <w:tcW w:w="265" w:type="dxa"/>
          </w:tcPr>
          <w:p w:rsidR="00A84C1D" w:rsidRDefault="00A84C1D"/>
        </w:tc>
        <w:tc>
          <w:tcPr>
            <w:tcW w:w="212" w:type="dxa"/>
          </w:tcPr>
          <w:p w:rsidR="00A84C1D" w:rsidRDefault="00A84C1D"/>
        </w:tc>
        <w:tc>
          <w:tcPr>
            <w:tcW w:w="385" w:type="dxa"/>
          </w:tcPr>
          <w:p w:rsidR="00A84C1D" w:rsidRDefault="00A84C1D"/>
        </w:tc>
        <w:tc>
          <w:tcPr>
            <w:tcW w:w="279" w:type="dxa"/>
          </w:tcPr>
          <w:p w:rsidR="00A84C1D" w:rsidRDefault="00A84C1D"/>
        </w:tc>
        <w:tc>
          <w:tcPr>
            <w:tcW w:w="881" w:type="dxa"/>
          </w:tcPr>
          <w:p w:rsidR="00A84C1D" w:rsidRDefault="00A84C1D"/>
        </w:tc>
        <w:tc>
          <w:tcPr>
            <w:tcW w:w="1118" w:type="dxa"/>
          </w:tcPr>
          <w:p w:rsidR="00A84C1D" w:rsidRDefault="00A84C1D"/>
        </w:tc>
        <w:tc>
          <w:tcPr>
            <w:tcW w:w="841" w:type="dxa"/>
          </w:tcPr>
          <w:p w:rsidR="00A84C1D" w:rsidRDefault="00A84C1D"/>
        </w:tc>
        <w:tc>
          <w:tcPr>
            <w:tcW w:w="285" w:type="dxa"/>
          </w:tcPr>
          <w:p w:rsidR="00A84C1D" w:rsidRDefault="00A84C1D"/>
        </w:tc>
        <w:tc>
          <w:tcPr>
            <w:tcW w:w="1551" w:type="dxa"/>
          </w:tcPr>
          <w:p w:rsidR="00A84C1D" w:rsidRDefault="00A84C1D"/>
        </w:tc>
        <w:tc>
          <w:tcPr>
            <w:tcW w:w="273" w:type="dxa"/>
          </w:tcPr>
          <w:p w:rsidR="00A84C1D" w:rsidRDefault="00A84C1D"/>
        </w:tc>
        <w:tc>
          <w:tcPr>
            <w:tcW w:w="986" w:type="dxa"/>
          </w:tcPr>
          <w:p w:rsidR="00A84C1D" w:rsidRDefault="00A84C1D"/>
        </w:tc>
        <w:tc>
          <w:tcPr>
            <w:tcW w:w="837" w:type="dxa"/>
          </w:tcPr>
          <w:p w:rsidR="00A84C1D" w:rsidRDefault="00A84C1D"/>
        </w:tc>
      </w:tr>
      <w:tr w:rsidR="00A84C1D" w:rsidTr="002A09B3">
        <w:trPr>
          <w:trHeight w:hRule="exact" w:val="277"/>
        </w:trPr>
        <w:tc>
          <w:tcPr>
            <w:tcW w:w="420" w:type="dxa"/>
          </w:tcPr>
          <w:p w:rsidR="00A84C1D" w:rsidRDefault="00A84C1D"/>
        </w:tc>
        <w:tc>
          <w:tcPr>
            <w:tcW w:w="280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8" w:type="dxa"/>
          </w:tcPr>
          <w:p w:rsidR="00A84C1D" w:rsidRDefault="00A84C1D"/>
        </w:tc>
        <w:tc>
          <w:tcPr>
            <w:tcW w:w="841" w:type="dxa"/>
          </w:tcPr>
          <w:p w:rsidR="00A84C1D" w:rsidRDefault="00A84C1D"/>
        </w:tc>
        <w:tc>
          <w:tcPr>
            <w:tcW w:w="393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84C1D" w:rsidTr="002A09B3">
        <w:trPr>
          <w:trHeight w:hRule="exact" w:val="277"/>
        </w:trPr>
        <w:tc>
          <w:tcPr>
            <w:tcW w:w="420" w:type="dxa"/>
          </w:tcPr>
          <w:p w:rsidR="00A84C1D" w:rsidRDefault="00A84C1D"/>
        </w:tc>
        <w:tc>
          <w:tcPr>
            <w:tcW w:w="299" w:type="dxa"/>
          </w:tcPr>
          <w:p w:rsidR="00A84C1D" w:rsidRDefault="00A84C1D"/>
        </w:tc>
        <w:tc>
          <w:tcPr>
            <w:tcW w:w="27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81" w:type="dxa"/>
          </w:tcPr>
          <w:p w:rsidR="00A84C1D" w:rsidRDefault="00A84C1D"/>
        </w:tc>
        <w:tc>
          <w:tcPr>
            <w:tcW w:w="1118" w:type="dxa"/>
          </w:tcPr>
          <w:p w:rsidR="00A84C1D" w:rsidRDefault="00A84C1D"/>
        </w:tc>
        <w:tc>
          <w:tcPr>
            <w:tcW w:w="841" w:type="dxa"/>
          </w:tcPr>
          <w:p w:rsidR="00A84C1D" w:rsidRDefault="00A84C1D"/>
        </w:tc>
        <w:tc>
          <w:tcPr>
            <w:tcW w:w="285" w:type="dxa"/>
          </w:tcPr>
          <w:p w:rsidR="00A84C1D" w:rsidRDefault="00A84C1D"/>
        </w:tc>
        <w:tc>
          <w:tcPr>
            <w:tcW w:w="182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86" w:type="dxa"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37" w:type="dxa"/>
          </w:tcPr>
          <w:p w:rsidR="00A84C1D" w:rsidRDefault="00A84C1D"/>
        </w:tc>
      </w:tr>
      <w:tr w:rsidR="00A84C1D" w:rsidTr="002A09B3">
        <w:trPr>
          <w:trHeight w:hRule="exact" w:val="277"/>
        </w:trPr>
        <w:tc>
          <w:tcPr>
            <w:tcW w:w="420" w:type="dxa"/>
          </w:tcPr>
          <w:p w:rsidR="00A84C1D" w:rsidRDefault="00A84C1D"/>
        </w:tc>
        <w:tc>
          <w:tcPr>
            <w:tcW w:w="299" w:type="dxa"/>
          </w:tcPr>
          <w:p w:rsidR="00A84C1D" w:rsidRDefault="00A84C1D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8" w:type="dxa"/>
          </w:tcPr>
          <w:p w:rsidR="00A84C1D" w:rsidRDefault="00A84C1D"/>
        </w:tc>
        <w:tc>
          <w:tcPr>
            <w:tcW w:w="841" w:type="dxa"/>
          </w:tcPr>
          <w:p w:rsidR="00A84C1D" w:rsidRDefault="00A84C1D"/>
        </w:tc>
        <w:tc>
          <w:tcPr>
            <w:tcW w:w="285" w:type="dxa"/>
          </w:tcPr>
          <w:p w:rsidR="00A84C1D" w:rsidRDefault="00A84C1D"/>
        </w:tc>
        <w:tc>
          <w:tcPr>
            <w:tcW w:w="182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86" w:type="dxa"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37" w:type="dxa"/>
          </w:tcPr>
          <w:p w:rsidR="00A84C1D" w:rsidRDefault="00A84C1D"/>
        </w:tc>
      </w:tr>
      <w:tr w:rsidR="00A84C1D" w:rsidTr="002A09B3">
        <w:trPr>
          <w:trHeight w:hRule="exact" w:val="277"/>
        </w:trPr>
        <w:tc>
          <w:tcPr>
            <w:tcW w:w="420" w:type="dxa"/>
          </w:tcPr>
          <w:p w:rsidR="00A84C1D" w:rsidRDefault="00A84C1D"/>
        </w:tc>
        <w:tc>
          <w:tcPr>
            <w:tcW w:w="299" w:type="dxa"/>
          </w:tcPr>
          <w:p w:rsidR="00A84C1D" w:rsidRDefault="00A84C1D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118" w:type="dxa"/>
          </w:tcPr>
          <w:p w:rsidR="00A84C1D" w:rsidRDefault="00A84C1D"/>
        </w:tc>
        <w:tc>
          <w:tcPr>
            <w:tcW w:w="841" w:type="dxa"/>
          </w:tcPr>
          <w:p w:rsidR="00A84C1D" w:rsidRDefault="00A84C1D"/>
        </w:tc>
        <w:tc>
          <w:tcPr>
            <w:tcW w:w="285" w:type="dxa"/>
          </w:tcPr>
          <w:p w:rsidR="00A84C1D" w:rsidRDefault="00A84C1D"/>
        </w:tc>
        <w:tc>
          <w:tcPr>
            <w:tcW w:w="1551" w:type="dxa"/>
          </w:tcPr>
          <w:p w:rsidR="00A84C1D" w:rsidRDefault="00A84C1D"/>
        </w:tc>
        <w:tc>
          <w:tcPr>
            <w:tcW w:w="273" w:type="dxa"/>
          </w:tcPr>
          <w:p w:rsidR="00A84C1D" w:rsidRDefault="00A84C1D"/>
        </w:tc>
        <w:tc>
          <w:tcPr>
            <w:tcW w:w="986" w:type="dxa"/>
          </w:tcPr>
          <w:p w:rsidR="00A84C1D" w:rsidRDefault="00A84C1D"/>
        </w:tc>
        <w:tc>
          <w:tcPr>
            <w:tcW w:w="837" w:type="dxa"/>
          </w:tcPr>
          <w:p w:rsidR="00A84C1D" w:rsidRDefault="00A84C1D"/>
        </w:tc>
      </w:tr>
      <w:tr w:rsidR="00A84C1D" w:rsidTr="002A09B3">
        <w:trPr>
          <w:trHeight w:hRule="exact" w:val="277"/>
        </w:trPr>
        <w:tc>
          <w:tcPr>
            <w:tcW w:w="420" w:type="dxa"/>
          </w:tcPr>
          <w:p w:rsidR="00A84C1D" w:rsidRDefault="00A84C1D"/>
        </w:tc>
        <w:tc>
          <w:tcPr>
            <w:tcW w:w="299" w:type="dxa"/>
          </w:tcPr>
          <w:p w:rsidR="00A84C1D" w:rsidRDefault="00A84C1D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8" w:type="dxa"/>
          </w:tcPr>
          <w:p w:rsidR="00A84C1D" w:rsidRDefault="00A84C1D"/>
        </w:tc>
        <w:tc>
          <w:tcPr>
            <w:tcW w:w="841" w:type="dxa"/>
          </w:tcPr>
          <w:p w:rsidR="00A84C1D" w:rsidRDefault="00A84C1D"/>
        </w:tc>
        <w:tc>
          <w:tcPr>
            <w:tcW w:w="285" w:type="dxa"/>
          </w:tcPr>
          <w:p w:rsidR="00A84C1D" w:rsidRDefault="00A84C1D"/>
        </w:tc>
        <w:tc>
          <w:tcPr>
            <w:tcW w:w="1551" w:type="dxa"/>
          </w:tcPr>
          <w:p w:rsidR="00A84C1D" w:rsidRDefault="00A84C1D"/>
        </w:tc>
        <w:tc>
          <w:tcPr>
            <w:tcW w:w="273" w:type="dxa"/>
          </w:tcPr>
          <w:p w:rsidR="00A84C1D" w:rsidRDefault="00A84C1D"/>
        </w:tc>
        <w:tc>
          <w:tcPr>
            <w:tcW w:w="986" w:type="dxa"/>
          </w:tcPr>
          <w:p w:rsidR="00A84C1D" w:rsidRDefault="00A84C1D"/>
        </w:tc>
        <w:tc>
          <w:tcPr>
            <w:tcW w:w="837" w:type="dxa"/>
          </w:tcPr>
          <w:p w:rsidR="00A84C1D" w:rsidRDefault="00A84C1D"/>
        </w:tc>
      </w:tr>
      <w:tr w:rsidR="00A84C1D" w:rsidTr="002A09B3">
        <w:trPr>
          <w:trHeight w:hRule="exact" w:val="1938"/>
        </w:trPr>
        <w:tc>
          <w:tcPr>
            <w:tcW w:w="420" w:type="dxa"/>
            <w:tcBorders>
              <w:bottom w:val="single" w:sz="4" w:space="0" w:color="auto"/>
            </w:tcBorders>
          </w:tcPr>
          <w:p w:rsidR="00A84C1D" w:rsidRDefault="00A84C1D"/>
        </w:tc>
        <w:tc>
          <w:tcPr>
            <w:tcW w:w="299" w:type="dxa"/>
            <w:tcBorders>
              <w:bottom w:val="single" w:sz="4" w:space="0" w:color="auto"/>
            </w:tcBorders>
          </w:tcPr>
          <w:p w:rsidR="00A84C1D" w:rsidRDefault="00A84C1D"/>
        </w:tc>
        <w:tc>
          <w:tcPr>
            <w:tcW w:w="1257" w:type="dxa"/>
            <w:tcBorders>
              <w:bottom w:val="single" w:sz="4" w:space="0" w:color="auto"/>
            </w:tcBorders>
          </w:tcPr>
          <w:p w:rsidR="00A84C1D" w:rsidRDefault="00A84C1D"/>
        </w:tc>
        <w:tc>
          <w:tcPr>
            <w:tcW w:w="385" w:type="dxa"/>
            <w:tcBorders>
              <w:bottom w:val="single" w:sz="4" w:space="0" w:color="auto"/>
            </w:tcBorders>
          </w:tcPr>
          <w:p w:rsidR="00A84C1D" w:rsidRDefault="00A84C1D"/>
        </w:tc>
        <w:tc>
          <w:tcPr>
            <w:tcW w:w="265" w:type="dxa"/>
            <w:tcBorders>
              <w:bottom w:val="single" w:sz="4" w:space="0" w:color="auto"/>
            </w:tcBorders>
          </w:tcPr>
          <w:p w:rsidR="00A84C1D" w:rsidRDefault="00A84C1D"/>
        </w:tc>
        <w:tc>
          <w:tcPr>
            <w:tcW w:w="212" w:type="dxa"/>
            <w:tcBorders>
              <w:bottom w:val="single" w:sz="4" w:space="0" w:color="auto"/>
            </w:tcBorders>
          </w:tcPr>
          <w:p w:rsidR="00A84C1D" w:rsidRDefault="00A84C1D"/>
        </w:tc>
        <w:tc>
          <w:tcPr>
            <w:tcW w:w="385" w:type="dxa"/>
            <w:tcBorders>
              <w:bottom w:val="single" w:sz="4" w:space="0" w:color="auto"/>
            </w:tcBorders>
          </w:tcPr>
          <w:p w:rsidR="00A84C1D" w:rsidRDefault="00A84C1D"/>
        </w:tc>
        <w:tc>
          <w:tcPr>
            <w:tcW w:w="279" w:type="dxa"/>
            <w:tcBorders>
              <w:bottom w:val="single" w:sz="4" w:space="0" w:color="auto"/>
            </w:tcBorders>
          </w:tcPr>
          <w:p w:rsidR="00A84C1D" w:rsidRDefault="00A84C1D"/>
        </w:tc>
        <w:tc>
          <w:tcPr>
            <w:tcW w:w="881" w:type="dxa"/>
            <w:tcBorders>
              <w:bottom w:val="single" w:sz="4" w:space="0" w:color="auto"/>
            </w:tcBorders>
          </w:tcPr>
          <w:p w:rsidR="00A84C1D" w:rsidRDefault="00A84C1D"/>
        </w:tc>
        <w:tc>
          <w:tcPr>
            <w:tcW w:w="1118" w:type="dxa"/>
          </w:tcPr>
          <w:p w:rsidR="00A84C1D" w:rsidRDefault="00A84C1D"/>
        </w:tc>
        <w:tc>
          <w:tcPr>
            <w:tcW w:w="841" w:type="dxa"/>
          </w:tcPr>
          <w:p w:rsidR="00A84C1D" w:rsidRDefault="00A84C1D"/>
        </w:tc>
        <w:tc>
          <w:tcPr>
            <w:tcW w:w="285" w:type="dxa"/>
          </w:tcPr>
          <w:p w:rsidR="00A84C1D" w:rsidRDefault="00A84C1D"/>
        </w:tc>
        <w:tc>
          <w:tcPr>
            <w:tcW w:w="1551" w:type="dxa"/>
          </w:tcPr>
          <w:p w:rsidR="00A84C1D" w:rsidRDefault="00A84C1D"/>
        </w:tc>
        <w:tc>
          <w:tcPr>
            <w:tcW w:w="273" w:type="dxa"/>
          </w:tcPr>
          <w:p w:rsidR="00A84C1D" w:rsidRDefault="00A84C1D"/>
        </w:tc>
        <w:tc>
          <w:tcPr>
            <w:tcW w:w="986" w:type="dxa"/>
          </w:tcPr>
          <w:p w:rsidR="00A84C1D" w:rsidRDefault="00A84C1D"/>
        </w:tc>
        <w:tc>
          <w:tcPr>
            <w:tcW w:w="837" w:type="dxa"/>
          </w:tcPr>
          <w:p w:rsidR="00A84C1D" w:rsidRDefault="00A84C1D"/>
        </w:tc>
      </w:tr>
      <w:tr w:rsidR="00A84C1D" w:rsidRPr="00526D04" w:rsidTr="002A09B3">
        <w:trPr>
          <w:trHeight w:hRule="exact" w:val="279"/>
        </w:trPr>
        <w:tc>
          <w:tcPr>
            <w:tcW w:w="43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841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1551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273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986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837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</w:tr>
      <w:tr w:rsidR="00A84C1D" w:rsidTr="002A09B3">
        <w:trPr>
          <w:trHeight w:hRule="exact" w:val="279"/>
        </w:trPr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A84C1D" w:rsidRDefault="00A84C1D"/>
        </w:tc>
        <w:tc>
          <w:tcPr>
            <w:tcW w:w="841" w:type="dxa"/>
          </w:tcPr>
          <w:p w:rsidR="00A84C1D" w:rsidRDefault="00A84C1D"/>
        </w:tc>
        <w:tc>
          <w:tcPr>
            <w:tcW w:w="285" w:type="dxa"/>
          </w:tcPr>
          <w:p w:rsidR="00A84C1D" w:rsidRDefault="00A84C1D"/>
        </w:tc>
        <w:tc>
          <w:tcPr>
            <w:tcW w:w="1551" w:type="dxa"/>
          </w:tcPr>
          <w:p w:rsidR="00A84C1D" w:rsidRDefault="00A84C1D"/>
        </w:tc>
        <w:tc>
          <w:tcPr>
            <w:tcW w:w="273" w:type="dxa"/>
          </w:tcPr>
          <w:p w:rsidR="00A84C1D" w:rsidRDefault="00A84C1D"/>
        </w:tc>
        <w:tc>
          <w:tcPr>
            <w:tcW w:w="986" w:type="dxa"/>
          </w:tcPr>
          <w:p w:rsidR="00A84C1D" w:rsidRDefault="00A84C1D"/>
        </w:tc>
        <w:tc>
          <w:tcPr>
            <w:tcW w:w="837" w:type="dxa"/>
          </w:tcPr>
          <w:p w:rsidR="00A84C1D" w:rsidRDefault="00A84C1D"/>
        </w:tc>
      </w:tr>
      <w:tr w:rsidR="00A84C1D" w:rsidTr="002A09B3">
        <w:trPr>
          <w:trHeight w:hRule="exact" w:val="279"/>
        </w:trPr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4C1D" w:rsidRDefault="009121A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4C1D" w:rsidRDefault="009121A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4C1D" w:rsidRDefault="00A84C1D"/>
        </w:tc>
        <w:tc>
          <w:tcPr>
            <w:tcW w:w="1118" w:type="dxa"/>
            <w:tcBorders>
              <w:left w:val="single" w:sz="4" w:space="0" w:color="auto"/>
            </w:tcBorders>
          </w:tcPr>
          <w:p w:rsidR="00A84C1D" w:rsidRDefault="00A84C1D"/>
        </w:tc>
        <w:tc>
          <w:tcPr>
            <w:tcW w:w="841" w:type="dxa"/>
          </w:tcPr>
          <w:p w:rsidR="00A84C1D" w:rsidRDefault="00A84C1D"/>
        </w:tc>
        <w:tc>
          <w:tcPr>
            <w:tcW w:w="285" w:type="dxa"/>
          </w:tcPr>
          <w:p w:rsidR="00A84C1D" w:rsidRDefault="00A84C1D"/>
        </w:tc>
        <w:tc>
          <w:tcPr>
            <w:tcW w:w="1551" w:type="dxa"/>
          </w:tcPr>
          <w:p w:rsidR="00A84C1D" w:rsidRDefault="00A84C1D"/>
        </w:tc>
        <w:tc>
          <w:tcPr>
            <w:tcW w:w="273" w:type="dxa"/>
          </w:tcPr>
          <w:p w:rsidR="00A84C1D" w:rsidRDefault="00A84C1D"/>
        </w:tc>
        <w:tc>
          <w:tcPr>
            <w:tcW w:w="986" w:type="dxa"/>
          </w:tcPr>
          <w:p w:rsidR="00A84C1D" w:rsidRDefault="00A84C1D"/>
        </w:tc>
        <w:tc>
          <w:tcPr>
            <w:tcW w:w="837" w:type="dxa"/>
          </w:tcPr>
          <w:p w:rsidR="00A84C1D" w:rsidRDefault="00A84C1D"/>
        </w:tc>
      </w:tr>
      <w:tr w:rsidR="00A84C1D" w:rsidTr="002A09B3">
        <w:trPr>
          <w:trHeight w:hRule="exact" w:val="277"/>
        </w:trPr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A84C1D" w:rsidRDefault="00A84C1D"/>
        </w:tc>
        <w:tc>
          <w:tcPr>
            <w:tcW w:w="841" w:type="dxa"/>
          </w:tcPr>
          <w:p w:rsidR="00A84C1D" w:rsidRDefault="00A84C1D"/>
        </w:tc>
        <w:tc>
          <w:tcPr>
            <w:tcW w:w="285" w:type="dxa"/>
          </w:tcPr>
          <w:p w:rsidR="00A84C1D" w:rsidRDefault="00A84C1D"/>
        </w:tc>
        <w:tc>
          <w:tcPr>
            <w:tcW w:w="1551" w:type="dxa"/>
          </w:tcPr>
          <w:p w:rsidR="00A84C1D" w:rsidRDefault="00A84C1D"/>
        </w:tc>
        <w:tc>
          <w:tcPr>
            <w:tcW w:w="273" w:type="dxa"/>
          </w:tcPr>
          <w:p w:rsidR="00A84C1D" w:rsidRDefault="00A84C1D"/>
        </w:tc>
        <w:tc>
          <w:tcPr>
            <w:tcW w:w="986" w:type="dxa"/>
          </w:tcPr>
          <w:p w:rsidR="00A84C1D" w:rsidRDefault="00A84C1D"/>
        </w:tc>
        <w:tc>
          <w:tcPr>
            <w:tcW w:w="837" w:type="dxa"/>
          </w:tcPr>
          <w:p w:rsidR="00A84C1D" w:rsidRDefault="00A84C1D"/>
        </w:tc>
      </w:tr>
      <w:tr w:rsidR="00A84C1D" w:rsidTr="002A09B3">
        <w:trPr>
          <w:trHeight w:hRule="exact" w:val="277"/>
        </w:trPr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A84C1D" w:rsidRDefault="00A84C1D"/>
        </w:tc>
        <w:tc>
          <w:tcPr>
            <w:tcW w:w="841" w:type="dxa"/>
          </w:tcPr>
          <w:p w:rsidR="00A84C1D" w:rsidRDefault="00A84C1D"/>
        </w:tc>
        <w:tc>
          <w:tcPr>
            <w:tcW w:w="285" w:type="dxa"/>
          </w:tcPr>
          <w:p w:rsidR="00A84C1D" w:rsidRDefault="00A84C1D"/>
        </w:tc>
        <w:tc>
          <w:tcPr>
            <w:tcW w:w="1551" w:type="dxa"/>
          </w:tcPr>
          <w:p w:rsidR="00A84C1D" w:rsidRDefault="00A84C1D"/>
        </w:tc>
        <w:tc>
          <w:tcPr>
            <w:tcW w:w="273" w:type="dxa"/>
          </w:tcPr>
          <w:p w:rsidR="00A84C1D" w:rsidRDefault="00A84C1D"/>
        </w:tc>
        <w:tc>
          <w:tcPr>
            <w:tcW w:w="986" w:type="dxa"/>
          </w:tcPr>
          <w:p w:rsidR="00A84C1D" w:rsidRDefault="00A84C1D"/>
        </w:tc>
        <w:tc>
          <w:tcPr>
            <w:tcW w:w="837" w:type="dxa"/>
          </w:tcPr>
          <w:p w:rsidR="00A84C1D" w:rsidRDefault="00A84C1D"/>
        </w:tc>
      </w:tr>
      <w:tr w:rsidR="00A84C1D" w:rsidTr="002A09B3">
        <w:trPr>
          <w:trHeight w:hRule="exact" w:val="277"/>
        </w:trPr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A84C1D" w:rsidRDefault="00A84C1D"/>
        </w:tc>
        <w:tc>
          <w:tcPr>
            <w:tcW w:w="841" w:type="dxa"/>
          </w:tcPr>
          <w:p w:rsidR="00A84C1D" w:rsidRDefault="00A84C1D"/>
        </w:tc>
        <w:tc>
          <w:tcPr>
            <w:tcW w:w="285" w:type="dxa"/>
          </w:tcPr>
          <w:p w:rsidR="00A84C1D" w:rsidRDefault="00A84C1D"/>
        </w:tc>
        <w:tc>
          <w:tcPr>
            <w:tcW w:w="1551" w:type="dxa"/>
          </w:tcPr>
          <w:p w:rsidR="00A84C1D" w:rsidRDefault="00A84C1D"/>
        </w:tc>
        <w:tc>
          <w:tcPr>
            <w:tcW w:w="273" w:type="dxa"/>
          </w:tcPr>
          <w:p w:rsidR="00A84C1D" w:rsidRDefault="00A84C1D"/>
        </w:tc>
        <w:tc>
          <w:tcPr>
            <w:tcW w:w="986" w:type="dxa"/>
          </w:tcPr>
          <w:p w:rsidR="00A84C1D" w:rsidRDefault="00A84C1D"/>
        </w:tc>
        <w:tc>
          <w:tcPr>
            <w:tcW w:w="837" w:type="dxa"/>
          </w:tcPr>
          <w:p w:rsidR="00A84C1D" w:rsidRDefault="00A84C1D"/>
        </w:tc>
      </w:tr>
      <w:tr w:rsidR="00A84C1D" w:rsidTr="002A09B3">
        <w:trPr>
          <w:trHeight w:hRule="exact" w:val="277"/>
        </w:trPr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A84C1D" w:rsidRDefault="00A84C1D"/>
        </w:tc>
        <w:tc>
          <w:tcPr>
            <w:tcW w:w="841" w:type="dxa"/>
          </w:tcPr>
          <w:p w:rsidR="00A84C1D" w:rsidRDefault="00A84C1D"/>
        </w:tc>
        <w:tc>
          <w:tcPr>
            <w:tcW w:w="285" w:type="dxa"/>
          </w:tcPr>
          <w:p w:rsidR="00A84C1D" w:rsidRDefault="00A84C1D"/>
        </w:tc>
        <w:tc>
          <w:tcPr>
            <w:tcW w:w="1551" w:type="dxa"/>
          </w:tcPr>
          <w:p w:rsidR="00A84C1D" w:rsidRDefault="00A84C1D"/>
        </w:tc>
        <w:tc>
          <w:tcPr>
            <w:tcW w:w="273" w:type="dxa"/>
          </w:tcPr>
          <w:p w:rsidR="00A84C1D" w:rsidRDefault="00A84C1D"/>
        </w:tc>
        <w:tc>
          <w:tcPr>
            <w:tcW w:w="986" w:type="dxa"/>
          </w:tcPr>
          <w:p w:rsidR="00A84C1D" w:rsidRDefault="00A84C1D"/>
        </w:tc>
        <w:tc>
          <w:tcPr>
            <w:tcW w:w="837" w:type="dxa"/>
          </w:tcPr>
          <w:p w:rsidR="00A84C1D" w:rsidRDefault="00A84C1D"/>
        </w:tc>
      </w:tr>
      <w:tr w:rsidR="00A84C1D" w:rsidTr="002A09B3">
        <w:trPr>
          <w:trHeight w:hRule="exact" w:val="277"/>
        </w:trPr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A84C1D" w:rsidRDefault="00A84C1D"/>
        </w:tc>
        <w:tc>
          <w:tcPr>
            <w:tcW w:w="841" w:type="dxa"/>
          </w:tcPr>
          <w:p w:rsidR="00A84C1D" w:rsidRDefault="00A84C1D"/>
        </w:tc>
        <w:tc>
          <w:tcPr>
            <w:tcW w:w="285" w:type="dxa"/>
          </w:tcPr>
          <w:p w:rsidR="00A84C1D" w:rsidRDefault="00A84C1D"/>
        </w:tc>
        <w:tc>
          <w:tcPr>
            <w:tcW w:w="1551" w:type="dxa"/>
          </w:tcPr>
          <w:p w:rsidR="00A84C1D" w:rsidRDefault="00A84C1D"/>
        </w:tc>
        <w:tc>
          <w:tcPr>
            <w:tcW w:w="273" w:type="dxa"/>
          </w:tcPr>
          <w:p w:rsidR="00A84C1D" w:rsidRDefault="00A84C1D"/>
        </w:tc>
        <w:tc>
          <w:tcPr>
            <w:tcW w:w="986" w:type="dxa"/>
          </w:tcPr>
          <w:p w:rsidR="00A84C1D" w:rsidRDefault="00A84C1D"/>
        </w:tc>
        <w:tc>
          <w:tcPr>
            <w:tcW w:w="837" w:type="dxa"/>
          </w:tcPr>
          <w:p w:rsidR="00A84C1D" w:rsidRDefault="00A84C1D"/>
        </w:tc>
      </w:tr>
      <w:tr w:rsidR="00A84C1D" w:rsidTr="002A09B3">
        <w:trPr>
          <w:trHeight w:hRule="exact" w:val="277"/>
        </w:trPr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A84C1D" w:rsidRDefault="00A84C1D"/>
        </w:tc>
        <w:tc>
          <w:tcPr>
            <w:tcW w:w="841" w:type="dxa"/>
          </w:tcPr>
          <w:p w:rsidR="00A84C1D" w:rsidRDefault="00A84C1D"/>
        </w:tc>
        <w:tc>
          <w:tcPr>
            <w:tcW w:w="285" w:type="dxa"/>
          </w:tcPr>
          <w:p w:rsidR="00A84C1D" w:rsidRDefault="00A84C1D"/>
        </w:tc>
        <w:tc>
          <w:tcPr>
            <w:tcW w:w="1551" w:type="dxa"/>
          </w:tcPr>
          <w:p w:rsidR="00A84C1D" w:rsidRDefault="00A84C1D"/>
        </w:tc>
        <w:tc>
          <w:tcPr>
            <w:tcW w:w="273" w:type="dxa"/>
          </w:tcPr>
          <w:p w:rsidR="00A84C1D" w:rsidRDefault="00A84C1D"/>
        </w:tc>
        <w:tc>
          <w:tcPr>
            <w:tcW w:w="986" w:type="dxa"/>
          </w:tcPr>
          <w:p w:rsidR="00A84C1D" w:rsidRDefault="00A84C1D"/>
        </w:tc>
        <w:tc>
          <w:tcPr>
            <w:tcW w:w="837" w:type="dxa"/>
          </w:tcPr>
          <w:p w:rsidR="00A84C1D" w:rsidRDefault="00A84C1D"/>
        </w:tc>
      </w:tr>
      <w:tr w:rsidR="00A84C1D" w:rsidTr="002A09B3">
        <w:trPr>
          <w:trHeight w:hRule="exact" w:val="277"/>
        </w:trPr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A84C1D" w:rsidRDefault="00A84C1D"/>
        </w:tc>
        <w:tc>
          <w:tcPr>
            <w:tcW w:w="841" w:type="dxa"/>
          </w:tcPr>
          <w:p w:rsidR="00A84C1D" w:rsidRDefault="00A84C1D"/>
        </w:tc>
        <w:tc>
          <w:tcPr>
            <w:tcW w:w="285" w:type="dxa"/>
          </w:tcPr>
          <w:p w:rsidR="00A84C1D" w:rsidRDefault="00A84C1D"/>
        </w:tc>
        <w:tc>
          <w:tcPr>
            <w:tcW w:w="1551" w:type="dxa"/>
          </w:tcPr>
          <w:p w:rsidR="00A84C1D" w:rsidRDefault="00A84C1D"/>
        </w:tc>
        <w:tc>
          <w:tcPr>
            <w:tcW w:w="273" w:type="dxa"/>
          </w:tcPr>
          <w:p w:rsidR="00A84C1D" w:rsidRDefault="00A84C1D"/>
        </w:tc>
        <w:tc>
          <w:tcPr>
            <w:tcW w:w="986" w:type="dxa"/>
          </w:tcPr>
          <w:p w:rsidR="00A84C1D" w:rsidRDefault="00A84C1D"/>
        </w:tc>
        <w:tc>
          <w:tcPr>
            <w:tcW w:w="837" w:type="dxa"/>
          </w:tcPr>
          <w:p w:rsidR="00A84C1D" w:rsidRDefault="00A84C1D"/>
        </w:tc>
      </w:tr>
      <w:tr w:rsidR="00A84C1D" w:rsidTr="002A09B3">
        <w:trPr>
          <w:trHeight w:hRule="exact" w:val="277"/>
        </w:trPr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A84C1D" w:rsidRDefault="00A84C1D"/>
        </w:tc>
        <w:tc>
          <w:tcPr>
            <w:tcW w:w="841" w:type="dxa"/>
          </w:tcPr>
          <w:p w:rsidR="00A84C1D" w:rsidRDefault="00A84C1D"/>
        </w:tc>
        <w:tc>
          <w:tcPr>
            <w:tcW w:w="285" w:type="dxa"/>
          </w:tcPr>
          <w:p w:rsidR="00A84C1D" w:rsidRDefault="00A84C1D"/>
        </w:tc>
        <w:tc>
          <w:tcPr>
            <w:tcW w:w="1551" w:type="dxa"/>
          </w:tcPr>
          <w:p w:rsidR="00A84C1D" w:rsidRDefault="00A84C1D"/>
        </w:tc>
        <w:tc>
          <w:tcPr>
            <w:tcW w:w="273" w:type="dxa"/>
          </w:tcPr>
          <w:p w:rsidR="00A84C1D" w:rsidRDefault="00A84C1D"/>
        </w:tc>
        <w:tc>
          <w:tcPr>
            <w:tcW w:w="986" w:type="dxa"/>
          </w:tcPr>
          <w:p w:rsidR="00A84C1D" w:rsidRDefault="00A84C1D"/>
        </w:tc>
        <w:tc>
          <w:tcPr>
            <w:tcW w:w="837" w:type="dxa"/>
          </w:tcPr>
          <w:p w:rsidR="00A84C1D" w:rsidRDefault="00A84C1D"/>
        </w:tc>
      </w:tr>
    </w:tbl>
    <w:p w:rsidR="00A84C1D" w:rsidRDefault="009121A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4"/>
        <w:gridCol w:w="798"/>
        <w:gridCol w:w="1116"/>
        <w:gridCol w:w="3713"/>
        <w:gridCol w:w="963"/>
      </w:tblGrid>
      <w:tr w:rsidR="00A84C1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84C1D" w:rsidRDefault="00FD4AA3">
            <w:pPr>
              <w:spacing w:after="0" w:line="240" w:lineRule="auto"/>
              <w:rPr>
                <w:sz w:val="16"/>
                <w:szCs w:val="16"/>
              </w:rPr>
            </w:pPr>
            <w:r w:rsidRPr="00FD4AA3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0B0D6D84" wp14:editId="1D2F2823">
                  <wp:simplePos x="0" y="0"/>
                  <wp:positionH relativeFrom="column">
                    <wp:posOffset>1945005</wp:posOffset>
                  </wp:positionH>
                  <wp:positionV relativeFrom="paragraph">
                    <wp:posOffset>243840</wp:posOffset>
                  </wp:positionV>
                  <wp:extent cx="768985" cy="400050"/>
                  <wp:effectExtent l="0" t="0" r="0" b="0"/>
                  <wp:wrapTopAndBottom/>
                  <wp:docPr id="1035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5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98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121AD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1135" w:type="dxa"/>
          </w:tcPr>
          <w:p w:rsidR="00A84C1D" w:rsidRDefault="00A84C1D"/>
        </w:tc>
        <w:tc>
          <w:tcPr>
            <w:tcW w:w="3970" w:type="dxa"/>
          </w:tcPr>
          <w:p w:rsidR="00A84C1D" w:rsidRDefault="00A84C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84C1D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A84C1D" w:rsidRDefault="00A84C1D"/>
        </w:tc>
        <w:tc>
          <w:tcPr>
            <w:tcW w:w="1135" w:type="dxa"/>
          </w:tcPr>
          <w:p w:rsidR="00A84C1D" w:rsidRDefault="00A84C1D"/>
        </w:tc>
        <w:tc>
          <w:tcPr>
            <w:tcW w:w="3970" w:type="dxa"/>
          </w:tcPr>
          <w:p w:rsidR="00A84C1D" w:rsidRDefault="00A84C1D"/>
        </w:tc>
        <w:tc>
          <w:tcPr>
            <w:tcW w:w="993" w:type="dxa"/>
          </w:tcPr>
          <w:p w:rsidR="00A84C1D" w:rsidRDefault="00A84C1D"/>
        </w:tc>
      </w:tr>
      <w:tr w:rsidR="00A84C1D" w:rsidRPr="00526D0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 w:rsidP="00FD4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ст. преподаватель, Козлова Е.П. </w:t>
            </w:r>
          </w:p>
        </w:tc>
      </w:tr>
      <w:tr w:rsidR="00A84C1D" w:rsidRPr="00526D04">
        <w:trPr>
          <w:trHeight w:hRule="exact" w:val="277"/>
        </w:trPr>
        <w:tc>
          <w:tcPr>
            <w:tcW w:w="3828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</w:tr>
      <w:tr w:rsidR="00A84C1D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A84C1D" w:rsidRDefault="00A84C1D"/>
        </w:tc>
        <w:tc>
          <w:tcPr>
            <w:tcW w:w="1135" w:type="dxa"/>
          </w:tcPr>
          <w:p w:rsidR="00A84C1D" w:rsidRDefault="00A84C1D"/>
        </w:tc>
        <w:tc>
          <w:tcPr>
            <w:tcW w:w="3970" w:type="dxa"/>
          </w:tcPr>
          <w:p w:rsidR="00A84C1D" w:rsidRDefault="00A84C1D"/>
        </w:tc>
        <w:tc>
          <w:tcPr>
            <w:tcW w:w="993" w:type="dxa"/>
          </w:tcPr>
          <w:p w:rsidR="00A84C1D" w:rsidRDefault="00A84C1D"/>
        </w:tc>
      </w:tr>
      <w:tr w:rsidR="00A84C1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A84C1D">
        <w:trPr>
          <w:trHeight w:hRule="exact" w:val="1111"/>
        </w:trPr>
        <w:tc>
          <w:tcPr>
            <w:tcW w:w="3828" w:type="dxa"/>
          </w:tcPr>
          <w:p w:rsidR="00A84C1D" w:rsidRDefault="00A84C1D"/>
        </w:tc>
        <w:tc>
          <w:tcPr>
            <w:tcW w:w="852" w:type="dxa"/>
          </w:tcPr>
          <w:p w:rsidR="00A84C1D" w:rsidRDefault="00A84C1D"/>
        </w:tc>
        <w:tc>
          <w:tcPr>
            <w:tcW w:w="1135" w:type="dxa"/>
          </w:tcPr>
          <w:p w:rsidR="00A84C1D" w:rsidRDefault="00A84C1D"/>
        </w:tc>
        <w:tc>
          <w:tcPr>
            <w:tcW w:w="3970" w:type="dxa"/>
          </w:tcPr>
          <w:p w:rsidR="00A84C1D" w:rsidRDefault="00A84C1D"/>
        </w:tc>
        <w:tc>
          <w:tcPr>
            <w:tcW w:w="993" w:type="dxa"/>
          </w:tcPr>
          <w:p w:rsidR="00A84C1D" w:rsidRDefault="00A84C1D"/>
        </w:tc>
      </w:tr>
      <w:tr w:rsidR="00A84C1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A84C1D" w:rsidRDefault="00A84C1D"/>
        </w:tc>
        <w:tc>
          <w:tcPr>
            <w:tcW w:w="993" w:type="dxa"/>
          </w:tcPr>
          <w:p w:rsidR="00A84C1D" w:rsidRDefault="00A84C1D"/>
        </w:tc>
      </w:tr>
      <w:tr w:rsidR="00A84C1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A84C1D">
        <w:trPr>
          <w:trHeight w:hRule="exact" w:val="277"/>
        </w:trPr>
        <w:tc>
          <w:tcPr>
            <w:tcW w:w="3828" w:type="dxa"/>
          </w:tcPr>
          <w:p w:rsidR="00A84C1D" w:rsidRDefault="00A84C1D"/>
        </w:tc>
        <w:tc>
          <w:tcPr>
            <w:tcW w:w="852" w:type="dxa"/>
          </w:tcPr>
          <w:p w:rsidR="00A84C1D" w:rsidRDefault="00A84C1D"/>
        </w:tc>
        <w:tc>
          <w:tcPr>
            <w:tcW w:w="1135" w:type="dxa"/>
          </w:tcPr>
          <w:p w:rsidR="00A84C1D" w:rsidRDefault="00A84C1D"/>
        </w:tc>
        <w:tc>
          <w:tcPr>
            <w:tcW w:w="3970" w:type="dxa"/>
          </w:tcPr>
          <w:p w:rsidR="00A84C1D" w:rsidRDefault="00A84C1D"/>
        </w:tc>
        <w:tc>
          <w:tcPr>
            <w:tcW w:w="993" w:type="dxa"/>
          </w:tcPr>
          <w:p w:rsidR="00A84C1D" w:rsidRDefault="00A84C1D"/>
        </w:tc>
      </w:tr>
      <w:tr w:rsidR="00A84C1D" w:rsidRPr="00526D0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</w:tr>
      <w:tr w:rsidR="00A84C1D" w:rsidRPr="00526D04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Утвержден приказом </w:t>
            </w:r>
            <w:proofErr w:type="spell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</w:t>
            </w:r>
          </w:p>
        </w:tc>
      </w:tr>
      <w:tr w:rsidR="00A84C1D" w:rsidRPr="00526D04">
        <w:trPr>
          <w:trHeight w:hRule="exact" w:val="277"/>
        </w:trPr>
        <w:tc>
          <w:tcPr>
            <w:tcW w:w="3828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</w:tr>
      <w:tr w:rsidR="00A84C1D" w:rsidRPr="00526D0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</w:tr>
      <w:tr w:rsidR="00A84C1D" w:rsidRPr="00526D04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A84C1D" w:rsidRPr="00526D04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A84C1D" w:rsidRPr="00526D04">
        <w:trPr>
          <w:trHeight w:hRule="exact" w:val="555"/>
        </w:trPr>
        <w:tc>
          <w:tcPr>
            <w:tcW w:w="3828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</w:tr>
      <w:tr w:rsidR="00A84C1D" w:rsidRPr="00526D0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84C1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Экономики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A84C1D">
        <w:trPr>
          <w:trHeight w:hRule="exact" w:val="277"/>
        </w:trPr>
        <w:tc>
          <w:tcPr>
            <w:tcW w:w="3828" w:type="dxa"/>
          </w:tcPr>
          <w:p w:rsidR="00A84C1D" w:rsidRDefault="00A84C1D"/>
        </w:tc>
        <w:tc>
          <w:tcPr>
            <w:tcW w:w="852" w:type="dxa"/>
          </w:tcPr>
          <w:p w:rsidR="00A84C1D" w:rsidRDefault="00A84C1D"/>
        </w:tc>
        <w:tc>
          <w:tcPr>
            <w:tcW w:w="1135" w:type="dxa"/>
          </w:tcPr>
          <w:p w:rsidR="00A84C1D" w:rsidRDefault="00FD4AA3">
            <w:r w:rsidRPr="00FD4AA3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3CF3F11D" wp14:editId="7575C2E5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122555</wp:posOffset>
                  </wp:positionV>
                  <wp:extent cx="534670" cy="481330"/>
                  <wp:effectExtent l="0" t="0" r="0" b="0"/>
                  <wp:wrapTopAndBottom/>
                  <wp:docPr id="103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6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481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A84C1D" w:rsidRDefault="00A84C1D"/>
        </w:tc>
        <w:tc>
          <w:tcPr>
            <w:tcW w:w="993" w:type="dxa"/>
          </w:tcPr>
          <w:p w:rsidR="00A84C1D" w:rsidRDefault="00A84C1D"/>
        </w:tc>
      </w:tr>
      <w:tr w:rsidR="00A84C1D" w:rsidRPr="00526D04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FD4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30 августа 2017 г.  № 1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д.э.н., профессор Кузнецов В.П.</w:t>
            </w:r>
            <w:r w:rsid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</w:tbl>
    <w:p w:rsidR="00A84C1D" w:rsidRPr="009121AD" w:rsidRDefault="009121AD">
      <w:pPr>
        <w:rPr>
          <w:sz w:val="0"/>
          <w:szCs w:val="0"/>
          <w:lang w:val="ru-RU"/>
        </w:rPr>
      </w:pPr>
      <w:r w:rsidRPr="009121AD">
        <w:rPr>
          <w:lang w:val="ru-RU"/>
        </w:rPr>
        <w:br w:type="page"/>
      </w:r>
    </w:p>
    <w:p w:rsidR="00A84C1D" w:rsidRPr="00F53C83" w:rsidRDefault="00A84C1D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0"/>
        <w:gridCol w:w="1498"/>
        <w:gridCol w:w="1757"/>
        <w:gridCol w:w="4779"/>
        <w:gridCol w:w="972"/>
      </w:tblGrid>
      <w:tr w:rsidR="00A84C1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A84C1D" w:rsidRDefault="00A84C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84C1D" w:rsidRPr="00526D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84C1D" w:rsidRPr="00526D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студентов с основами функционирования образовательного комплекса, формирование у них профессиональных качеств, интеллектуальных, коммуникативных и практических умений.</w:t>
            </w:r>
          </w:p>
        </w:tc>
      </w:tr>
      <w:tr w:rsidR="00A84C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84C1D" w:rsidRPr="00526D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достаточный уровень экономической подготовки для принятия решений при управлении системой и учреждением;</w:t>
            </w:r>
          </w:p>
        </w:tc>
      </w:tr>
      <w:tr w:rsidR="00A84C1D" w:rsidRPr="00526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мотивировать на </w:t>
            </w:r>
            <w:proofErr w:type="spell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самоформирование</w:t>
            </w:r>
            <w:proofErr w:type="spell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культуры экономического мышления;</w:t>
            </w:r>
          </w:p>
        </w:tc>
      </w:tr>
      <w:tr w:rsidR="00A84C1D" w:rsidRPr="00526D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выработать практические навыки принятия ответственных экономических решений в профессиональной деятельности.</w:t>
            </w:r>
          </w:p>
        </w:tc>
      </w:tr>
      <w:tr w:rsidR="00A84C1D" w:rsidRPr="00526D04">
        <w:trPr>
          <w:trHeight w:hRule="exact" w:val="277"/>
        </w:trPr>
        <w:tc>
          <w:tcPr>
            <w:tcW w:w="766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</w:tr>
      <w:tr w:rsidR="00A84C1D" w:rsidRPr="00526D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84C1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A84C1D" w:rsidRPr="00526D0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84C1D" w:rsidRPr="00526D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 «Экономика образования» входит в базовую часть гуманитарного, социального и экономического цикла.</w:t>
            </w:r>
          </w:p>
        </w:tc>
      </w:tr>
      <w:tr w:rsidR="00A84C1D" w:rsidRPr="00526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Данная дисциплина базируется на знаниях, полученных в ходе изучения школьной программы.</w:t>
            </w:r>
          </w:p>
        </w:tc>
      </w:tr>
      <w:tr w:rsidR="00A84C1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A84C1D" w:rsidRPr="00526D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84C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A84C1D" w:rsidRPr="00526D0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 в историческом образовании</w:t>
            </w:r>
          </w:p>
        </w:tc>
      </w:tr>
      <w:tr w:rsidR="00A84C1D" w:rsidRPr="00526D04">
        <w:trPr>
          <w:trHeight w:hRule="exact" w:val="277"/>
        </w:trPr>
        <w:tc>
          <w:tcPr>
            <w:tcW w:w="766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</w:tr>
      <w:tr w:rsidR="00A84C1D" w:rsidRPr="00526D0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84C1D" w:rsidRPr="00526D0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9121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9121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A84C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C1D" w:rsidRPr="00526D0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демонстрирует отличные знания основ философских и </w:t>
            </w:r>
            <w:proofErr w:type="spell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A84C1D" w:rsidRPr="00526D0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знает основы философских и </w:t>
            </w:r>
            <w:proofErr w:type="spell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A84C1D" w:rsidRPr="00526D0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обнаруживает элементарные знания основ философских и </w:t>
            </w:r>
            <w:proofErr w:type="spell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A84C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C1D" w:rsidRPr="00526D0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умеет применять на практике знания основ философских и </w:t>
            </w:r>
            <w:proofErr w:type="spell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A84C1D" w:rsidRPr="00526D0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применять на практике знания основ философских и </w:t>
            </w:r>
            <w:proofErr w:type="spell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A84C1D" w:rsidRPr="00526D0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слабо умеет применять на практике знания основ философских и </w:t>
            </w:r>
            <w:proofErr w:type="spell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A84C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C1D" w:rsidRPr="00526D0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отлично владеет навыками  анализа основ философских и </w:t>
            </w:r>
            <w:proofErr w:type="spell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A84C1D" w:rsidRPr="00526D0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владеет навыками анализа основ философских и </w:t>
            </w:r>
            <w:proofErr w:type="spell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A84C1D" w:rsidRPr="00526D0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нетвердо владеет навыками  анализа основ философских и </w:t>
            </w:r>
            <w:proofErr w:type="spell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A84C1D" w:rsidRPr="00526D04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A84C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C1D" w:rsidRPr="00526D0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и средства профессионального самосовершенствования: профессиональные форумы, конференции, семинары, тренинги; магистратура, аспирантура)</w:t>
            </w:r>
          </w:p>
        </w:tc>
      </w:tr>
      <w:tr w:rsidR="00A84C1D" w:rsidRPr="00526D0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категорий и методов, направленных на формирование аналитического и логического мышления</w:t>
            </w:r>
          </w:p>
        </w:tc>
      </w:tr>
      <w:tr w:rsidR="00A84C1D" w:rsidRPr="00526D0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профессионально-творческого и культурно-нравственного развития</w:t>
            </w:r>
          </w:p>
        </w:tc>
      </w:tr>
      <w:tr w:rsidR="00A84C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C1D" w:rsidRPr="00526D0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культурную, профессиональную и личностную информацию и использовать ее для повышения своей квалификации и личностных качеств</w:t>
            </w:r>
          </w:p>
        </w:tc>
      </w:tr>
      <w:tr w:rsidR="00A84C1D" w:rsidRPr="00526D0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информационные источники (сайты, форумы, периодические издания)</w:t>
            </w:r>
          </w:p>
        </w:tc>
      </w:tr>
    </w:tbl>
    <w:p w:rsidR="00A84C1D" w:rsidRPr="009121AD" w:rsidRDefault="009121AD">
      <w:pPr>
        <w:rPr>
          <w:sz w:val="0"/>
          <w:szCs w:val="0"/>
          <w:lang w:val="ru-RU"/>
        </w:rPr>
      </w:pPr>
      <w:r w:rsidRPr="009121A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202"/>
        <w:gridCol w:w="268"/>
        <w:gridCol w:w="2952"/>
        <w:gridCol w:w="963"/>
        <w:gridCol w:w="695"/>
        <w:gridCol w:w="1114"/>
        <w:gridCol w:w="1249"/>
        <w:gridCol w:w="682"/>
        <w:gridCol w:w="397"/>
        <w:gridCol w:w="980"/>
      </w:tblGrid>
      <w:tr w:rsidR="00A84C1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A84C1D" w:rsidRDefault="00A84C1D"/>
        </w:tc>
        <w:tc>
          <w:tcPr>
            <w:tcW w:w="710" w:type="dxa"/>
          </w:tcPr>
          <w:p w:rsidR="00A84C1D" w:rsidRDefault="00A84C1D"/>
        </w:tc>
        <w:tc>
          <w:tcPr>
            <w:tcW w:w="1135" w:type="dxa"/>
          </w:tcPr>
          <w:p w:rsidR="00A84C1D" w:rsidRDefault="00A84C1D"/>
        </w:tc>
        <w:tc>
          <w:tcPr>
            <w:tcW w:w="1277" w:type="dxa"/>
          </w:tcPr>
          <w:p w:rsidR="00A84C1D" w:rsidRDefault="00A84C1D"/>
        </w:tc>
        <w:tc>
          <w:tcPr>
            <w:tcW w:w="710" w:type="dxa"/>
          </w:tcPr>
          <w:p w:rsidR="00A84C1D" w:rsidRDefault="00A84C1D"/>
        </w:tc>
        <w:tc>
          <w:tcPr>
            <w:tcW w:w="426" w:type="dxa"/>
          </w:tcPr>
          <w:p w:rsidR="00A84C1D" w:rsidRDefault="00A84C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84C1D" w:rsidRPr="00526D0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источников необходимой информации</w:t>
            </w:r>
          </w:p>
        </w:tc>
      </w:tr>
      <w:tr w:rsidR="00A84C1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C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A84C1D" w:rsidRPr="00526D0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использования и обновления социально-культурных, психологических, профессиональных знаний</w:t>
            </w:r>
          </w:p>
        </w:tc>
      </w:tr>
      <w:tr w:rsidR="00A84C1D" w:rsidRPr="00526D0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приобретения социально-культурных, психологических, профессиональных знаний</w:t>
            </w:r>
          </w:p>
        </w:tc>
      </w:tr>
      <w:tr w:rsidR="00A84C1D" w:rsidRPr="00526D04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проектировать образовательные программы</w:t>
            </w:r>
          </w:p>
        </w:tc>
      </w:tr>
      <w:tr w:rsidR="00A84C1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C1D" w:rsidRPr="00526D0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знает методы и технологии проектирования образовательных программ</w:t>
            </w:r>
          </w:p>
        </w:tc>
      </w:tr>
      <w:tr w:rsidR="00A84C1D" w:rsidRPr="00526D0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 методы и технологии проектирования образовательных программ</w:t>
            </w:r>
          </w:p>
        </w:tc>
      </w:tr>
      <w:tr w:rsidR="00A84C1D" w:rsidRPr="00526D0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элементарном уровне знает  методы и технологии проектирования образовательных программ</w:t>
            </w:r>
          </w:p>
        </w:tc>
      </w:tr>
      <w:tr w:rsidR="00A84C1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C1D" w:rsidRPr="00526D0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проектировать  образовательные программы</w:t>
            </w:r>
          </w:p>
        </w:tc>
      </w:tr>
      <w:tr w:rsidR="00A84C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</w:p>
        </w:tc>
      </w:tr>
      <w:tr w:rsidR="00A84C1D" w:rsidRPr="00526D0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элементарном уровне проектировать образовательные программы</w:t>
            </w:r>
          </w:p>
        </w:tc>
      </w:tr>
      <w:tr w:rsidR="00A84C1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C1D" w:rsidRPr="00526D0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методами и технологиями проектирования образовательных программ</w:t>
            </w:r>
          </w:p>
        </w:tc>
      </w:tr>
      <w:tr w:rsidR="00A84C1D" w:rsidRPr="00526D0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методами и технологиями проектирования образовательных программ</w:t>
            </w:r>
          </w:p>
        </w:tc>
      </w:tr>
      <w:tr w:rsidR="00A84C1D" w:rsidRPr="00526D0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элементарном уровне методами и технологиями проектирования образовательных программ</w:t>
            </w:r>
          </w:p>
        </w:tc>
      </w:tr>
      <w:tr w:rsidR="00A84C1D" w:rsidRPr="00526D04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121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121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84C1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C1D" w:rsidRPr="00526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суть экономических явлений, их взаимосвязи в образовательной сфере;</w:t>
            </w:r>
          </w:p>
        </w:tc>
      </w:tr>
      <w:tr w:rsidR="00A84C1D" w:rsidRPr="00526D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роль образования, как ресурса социально-экономического развития, его влияние на экономические и социальные отношения в обществе;</w:t>
            </w:r>
          </w:p>
        </w:tc>
      </w:tr>
      <w:tr w:rsidR="00A84C1D" w:rsidRPr="00526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современного этапа функционирования образовательных учреждений;</w:t>
            </w:r>
          </w:p>
        </w:tc>
      </w:tr>
      <w:tr w:rsidR="00A84C1D" w:rsidRPr="00526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принципы соотношения государственных и рыночных регуляторов в системе образования;</w:t>
            </w:r>
          </w:p>
        </w:tc>
      </w:tr>
      <w:tr w:rsidR="00A84C1D" w:rsidRPr="00526D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современную образовательную политику, особенности государственно-общественного управления образовательным комплексом.</w:t>
            </w:r>
          </w:p>
        </w:tc>
      </w:tr>
      <w:tr w:rsidR="00A84C1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C1D" w:rsidRPr="00526D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социально значимые процессы, происходящие в сфере образования, прогнозировать их возможное развитие в будущем;</w:t>
            </w:r>
          </w:p>
        </w:tc>
      </w:tr>
      <w:tr w:rsidR="00A84C1D" w:rsidRPr="00526D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знания социальных и экономических наук для разработки вариантов управленческих решений с учетом возможных социально-экономических последствий;</w:t>
            </w:r>
          </w:p>
        </w:tc>
      </w:tr>
      <w:tr w:rsidR="00A84C1D" w:rsidRPr="00526D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нормативные документы в области образовательного права в своей профессиональной деятельности;</w:t>
            </w:r>
          </w:p>
        </w:tc>
      </w:tr>
      <w:tr w:rsidR="00A84C1D" w:rsidRPr="00526D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новые модели экономического и финансового анализа, диагностики и планирования стратегии развития образовательного учреждения и всего образовательного комплекса;</w:t>
            </w:r>
          </w:p>
        </w:tc>
      </w:tr>
      <w:tr w:rsidR="00A84C1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C1D" w:rsidRPr="00526D0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экономической культурой, способами анализа, истолкования и описания экономических процессов. Технологий приобретения, использования и обновления экономических знаний, способностью самостоятельного творческого мышления;</w:t>
            </w:r>
          </w:p>
        </w:tc>
      </w:tr>
      <w:tr w:rsidR="00A84C1D" w:rsidRPr="00526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системного анализа социально-экономических явлений в сфере образования;</w:t>
            </w:r>
          </w:p>
        </w:tc>
      </w:tr>
      <w:tr w:rsidR="00A84C1D" w:rsidRPr="00526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способностью сформулировать собственное практическое суждение по экономическим вопросам;</w:t>
            </w:r>
          </w:p>
        </w:tc>
      </w:tr>
      <w:tr w:rsidR="00A84C1D" w:rsidRPr="00526D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информации, критического восприятия и оценки источников информации, собственным видением экономических проблем и путей их решения в сфере образования.</w:t>
            </w:r>
          </w:p>
        </w:tc>
      </w:tr>
      <w:tr w:rsidR="00A84C1D" w:rsidRPr="00526D04">
        <w:trPr>
          <w:trHeight w:hRule="exact" w:val="277"/>
        </w:trPr>
        <w:tc>
          <w:tcPr>
            <w:tcW w:w="766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C1D" w:rsidRPr="009121AD" w:rsidRDefault="00A84C1D">
            <w:pPr>
              <w:rPr>
                <w:lang w:val="ru-RU"/>
              </w:rPr>
            </w:pPr>
          </w:p>
        </w:tc>
      </w:tr>
      <w:tr w:rsidR="00A84C1D" w:rsidRPr="00526D0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84C1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84C1D" w:rsidRPr="00526D0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Основные понятия экономики образования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A84C1D">
            <w:pPr>
              <w:rPr>
                <w:lang w:val="ru-RU"/>
              </w:rPr>
            </w:pPr>
          </w:p>
        </w:tc>
      </w:tr>
    </w:tbl>
    <w:p w:rsidR="00A84C1D" w:rsidRPr="009121AD" w:rsidRDefault="009121AD">
      <w:pPr>
        <w:rPr>
          <w:sz w:val="0"/>
          <w:szCs w:val="0"/>
          <w:lang w:val="ru-RU"/>
        </w:rPr>
      </w:pPr>
      <w:r w:rsidRPr="009121A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516"/>
        <w:gridCol w:w="908"/>
        <w:gridCol w:w="658"/>
        <w:gridCol w:w="1072"/>
        <w:gridCol w:w="1233"/>
        <w:gridCol w:w="658"/>
        <w:gridCol w:w="377"/>
        <w:gridCol w:w="928"/>
      </w:tblGrid>
      <w:tr w:rsidR="00A84C1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A84C1D" w:rsidRDefault="00A84C1D"/>
        </w:tc>
        <w:tc>
          <w:tcPr>
            <w:tcW w:w="710" w:type="dxa"/>
          </w:tcPr>
          <w:p w:rsidR="00A84C1D" w:rsidRDefault="00A84C1D"/>
        </w:tc>
        <w:tc>
          <w:tcPr>
            <w:tcW w:w="1135" w:type="dxa"/>
          </w:tcPr>
          <w:p w:rsidR="00A84C1D" w:rsidRDefault="00A84C1D"/>
        </w:tc>
        <w:tc>
          <w:tcPr>
            <w:tcW w:w="1277" w:type="dxa"/>
          </w:tcPr>
          <w:p w:rsidR="00A84C1D" w:rsidRDefault="00A84C1D"/>
        </w:tc>
        <w:tc>
          <w:tcPr>
            <w:tcW w:w="710" w:type="dxa"/>
          </w:tcPr>
          <w:p w:rsidR="00A84C1D" w:rsidRDefault="00A84C1D"/>
        </w:tc>
        <w:tc>
          <w:tcPr>
            <w:tcW w:w="426" w:type="dxa"/>
          </w:tcPr>
          <w:p w:rsidR="00A84C1D" w:rsidRDefault="00A84C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84C1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 и предмет экономики образования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</w:tr>
      <w:tr w:rsidR="00A84C1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 и предмет экономики образования /</w:t>
            </w:r>
            <w:proofErr w:type="spellStart"/>
            <w:proofErr w:type="gram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Л2.4Л3.2 Л3.1</w:t>
            </w:r>
          </w:p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</w:tr>
      <w:tr w:rsidR="00A84C1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 и предмет экономики образования /</w:t>
            </w:r>
            <w:proofErr w:type="gram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Л2.4Л3.2 Л3.1</w:t>
            </w:r>
          </w:p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</w:tr>
      <w:tr w:rsidR="00A84C1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услуга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</w:tr>
      <w:tr w:rsidR="00A84C1D" w:rsidRPr="00526D0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Образование в макроэкономическом аспекте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A84C1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A84C1D">
            <w:pPr>
              <w:rPr>
                <w:lang w:val="ru-RU"/>
              </w:rPr>
            </w:pPr>
          </w:p>
        </w:tc>
      </w:tr>
      <w:tr w:rsidR="00A84C1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политика в области образования /</w:t>
            </w:r>
            <w:proofErr w:type="gram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ОК-6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Л2.4Л3.2 Л3.1</w:t>
            </w:r>
          </w:p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</w:tr>
      <w:tr w:rsidR="00A84C1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Социально-экономическая эффективность образования /</w:t>
            </w:r>
            <w:proofErr w:type="gram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Л2.4Л3.2 Л3.1</w:t>
            </w:r>
          </w:p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</w:tr>
      <w:tr w:rsidR="00A84C1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</w:tr>
      <w:tr w:rsidR="00A84C1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</w:tr>
      <w:tr w:rsidR="00A84C1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Л2.4Л3.2 Л3.1</w:t>
            </w:r>
          </w:p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</w:tr>
      <w:tr w:rsidR="00A84C1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</w:tr>
      <w:tr w:rsidR="00A84C1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</w:tr>
    </w:tbl>
    <w:p w:rsidR="00A84C1D" w:rsidRDefault="009121A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49"/>
        <w:gridCol w:w="918"/>
        <w:gridCol w:w="674"/>
        <w:gridCol w:w="1080"/>
        <w:gridCol w:w="1238"/>
        <w:gridCol w:w="664"/>
        <w:gridCol w:w="382"/>
        <w:gridCol w:w="936"/>
      </w:tblGrid>
      <w:tr w:rsidR="00A84C1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A84C1D" w:rsidRDefault="00A84C1D"/>
        </w:tc>
        <w:tc>
          <w:tcPr>
            <w:tcW w:w="710" w:type="dxa"/>
          </w:tcPr>
          <w:p w:rsidR="00A84C1D" w:rsidRDefault="00A84C1D"/>
        </w:tc>
        <w:tc>
          <w:tcPr>
            <w:tcW w:w="1135" w:type="dxa"/>
          </w:tcPr>
          <w:p w:rsidR="00A84C1D" w:rsidRDefault="00A84C1D"/>
        </w:tc>
        <w:tc>
          <w:tcPr>
            <w:tcW w:w="1277" w:type="dxa"/>
          </w:tcPr>
          <w:p w:rsidR="00A84C1D" w:rsidRDefault="00A84C1D"/>
        </w:tc>
        <w:tc>
          <w:tcPr>
            <w:tcW w:w="710" w:type="dxa"/>
          </w:tcPr>
          <w:p w:rsidR="00A84C1D" w:rsidRDefault="00A84C1D"/>
        </w:tc>
        <w:tc>
          <w:tcPr>
            <w:tcW w:w="426" w:type="dxa"/>
          </w:tcPr>
          <w:p w:rsidR="00A84C1D" w:rsidRDefault="00A84C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84C1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ОК-6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</w:tr>
      <w:tr w:rsidR="00A84C1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ОК-6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Л2.4Л3.2 Л3.1</w:t>
            </w:r>
          </w:p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</w:tr>
      <w:tr w:rsidR="00A84C1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Л2.4Л3.2 Л3.1</w:t>
            </w:r>
          </w:p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</w:tr>
      <w:tr w:rsidR="00A84C1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</w:tr>
      <w:tr w:rsidR="00A84C1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Маркетинг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</w:tr>
      <w:tr w:rsidR="00A84C1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ОК-6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Л2.4Л3.2 Л3.1</w:t>
            </w:r>
          </w:p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</w:tr>
      <w:tr w:rsidR="00A84C1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ОК-6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</w:tr>
      <w:tr w:rsidR="00A84C1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ОК-6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</w:tr>
      <w:tr w:rsidR="00A84C1D">
        <w:trPr>
          <w:trHeight w:hRule="exact" w:val="277"/>
        </w:trPr>
        <w:tc>
          <w:tcPr>
            <w:tcW w:w="993" w:type="dxa"/>
          </w:tcPr>
          <w:p w:rsidR="00A84C1D" w:rsidRDefault="00A84C1D"/>
        </w:tc>
        <w:tc>
          <w:tcPr>
            <w:tcW w:w="3687" w:type="dxa"/>
          </w:tcPr>
          <w:p w:rsidR="00A84C1D" w:rsidRDefault="00A84C1D"/>
        </w:tc>
        <w:tc>
          <w:tcPr>
            <w:tcW w:w="851" w:type="dxa"/>
          </w:tcPr>
          <w:p w:rsidR="00A84C1D" w:rsidRDefault="00A84C1D"/>
        </w:tc>
        <w:tc>
          <w:tcPr>
            <w:tcW w:w="710" w:type="dxa"/>
          </w:tcPr>
          <w:p w:rsidR="00A84C1D" w:rsidRDefault="00A84C1D"/>
        </w:tc>
        <w:tc>
          <w:tcPr>
            <w:tcW w:w="1135" w:type="dxa"/>
          </w:tcPr>
          <w:p w:rsidR="00A84C1D" w:rsidRDefault="00A84C1D"/>
        </w:tc>
        <w:tc>
          <w:tcPr>
            <w:tcW w:w="1277" w:type="dxa"/>
          </w:tcPr>
          <w:p w:rsidR="00A84C1D" w:rsidRDefault="00A84C1D"/>
        </w:tc>
        <w:tc>
          <w:tcPr>
            <w:tcW w:w="710" w:type="dxa"/>
          </w:tcPr>
          <w:p w:rsidR="00A84C1D" w:rsidRDefault="00A84C1D"/>
        </w:tc>
        <w:tc>
          <w:tcPr>
            <w:tcW w:w="426" w:type="dxa"/>
          </w:tcPr>
          <w:p w:rsidR="00A84C1D" w:rsidRDefault="00A84C1D"/>
        </w:tc>
        <w:tc>
          <w:tcPr>
            <w:tcW w:w="993" w:type="dxa"/>
          </w:tcPr>
          <w:p w:rsidR="00A84C1D" w:rsidRDefault="00A84C1D"/>
        </w:tc>
      </w:tr>
      <w:tr w:rsidR="00A84C1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84C1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84C1D" w:rsidRPr="00526D04">
        <w:trPr>
          <w:trHeight w:hRule="exact" w:val="402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курс)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1.Место и роль образования в социально-экономической системе.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2.Международные показатели в области образования.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3.Основные тенденции развития образования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4.Критерии и методики оценки качества образования.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5.Основные принципы и закономерности управления образовательным комплексом.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6.Административные и </w:t>
            </w:r>
            <w:proofErr w:type="gram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методы</w:t>
            </w:r>
            <w:proofErr w:type="gram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управления в образовании.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7.Основные виды структур управления, последовательность проектирования структуры управления.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8.Регламентация управления.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9.Стратегическое управление и планирование в образовательной сфере.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10.Кадровая политика образовательного учреждения.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11.Концепции маркетинга: социальный маркетинг.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12.Маркетинговая среда образовательного учреждения.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13.Особенности образовательных услуг.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14.Маркетинговые исследования: понятие, методы, процесс, представление результатов.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15.Комплексный подход к анализу рынка образовательных услуг.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16.Анализ внутренней среды образовательного учреждения.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17.Анализ внешней среды образовательного учреждения.</w:t>
            </w:r>
          </w:p>
        </w:tc>
      </w:tr>
    </w:tbl>
    <w:p w:rsidR="00A84C1D" w:rsidRPr="009121AD" w:rsidRDefault="009121AD">
      <w:pPr>
        <w:rPr>
          <w:sz w:val="0"/>
          <w:szCs w:val="0"/>
          <w:lang w:val="ru-RU"/>
        </w:rPr>
      </w:pPr>
      <w:r w:rsidRPr="009121A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8"/>
        <w:gridCol w:w="1852"/>
        <w:gridCol w:w="3127"/>
        <w:gridCol w:w="1681"/>
        <w:gridCol w:w="993"/>
      </w:tblGrid>
      <w:tr w:rsidR="00A84C1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A84C1D" w:rsidRDefault="00A84C1D"/>
        </w:tc>
        <w:tc>
          <w:tcPr>
            <w:tcW w:w="1702" w:type="dxa"/>
          </w:tcPr>
          <w:p w:rsidR="00A84C1D" w:rsidRDefault="00A84C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84C1D" w:rsidRPr="00526D04">
        <w:trPr>
          <w:trHeight w:hRule="exact" w:val="882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18.Маркетинговые коммуникации: средства воздействия.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19.Сегментация рынка образовательных услуг.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20.Методы ценообразования на образовательные услуги.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21.Факторы эластичности спроса образовательных услуг.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22.Структура и виды налогов в сфере образования.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23.Налоговое регулирование деятельности образовательного учреждения.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24.Нормы и нормативы деятельности образовательного учреждения.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25.Сметы образовательных учреждений.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26.Зарубежный опыт финансирования образования.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27.Основные направления внебюджетной деятельности образовательного учреждения.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 Особенности оплаты труда преподавателей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29.Модели оплаты труда педагогических работников.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30.Эффективность деятельности образовательного учреждения.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31.Направления реформирования сферы образования.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32.Зарубежный опыт реформ образовательной сферы.</w:t>
            </w:r>
          </w:p>
          <w:p w:rsidR="00A84C1D" w:rsidRPr="009121AD" w:rsidRDefault="00A84C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(3 курс)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Место и роль образования в социально-экономической системе.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Международные показатели в области образования.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Критерии и методики оценки качества образования.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Основные принципы и закономерности управления образовательным комплексом.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Административные и </w:t>
            </w:r>
            <w:proofErr w:type="gram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методы</w:t>
            </w:r>
            <w:proofErr w:type="gram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управления в образовании.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Стратегическое управление и планирование в образовательной сфере.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Кадровая политика образовательного учреждения.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Маркетинговая среда образовательного учреждения.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Особенности образовательных услуг.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Комплексный подход к анализу рынка образовательных услуг.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Сегментация рынка образовательных услуг.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Методы ценообразования на образовательные услуги.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Факторы эластичности спроса образовательных услуг.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Структура и виды налогов в сфере образования.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Налоговое регулирование деятельности образовательного учреждения.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Нормы и нормативы деятельности образовательного учреждения.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Зарубежный опыт финансирования образования.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Основные направления внебюджетной деятельности образовательного учреждения.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Особенности оплаты труда преподавателей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Эффективность деятельности образовательного учреждения.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Направления реформирования сферы образования.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Зарубежный опыт реформ образовательной сферы.</w:t>
            </w:r>
          </w:p>
        </w:tc>
      </w:tr>
      <w:tr w:rsidR="00A84C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84C1D" w:rsidRPr="00526D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A84C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84C1D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Кейс-задание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</w:t>
            </w:r>
          </w:p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Реферат, презентация</w:t>
            </w:r>
          </w:p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A84C1D">
        <w:trPr>
          <w:trHeight w:hRule="exact" w:val="277"/>
        </w:trPr>
        <w:tc>
          <w:tcPr>
            <w:tcW w:w="710" w:type="dxa"/>
          </w:tcPr>
          <w:p w:rsidR="00A84C1D" w:rsidRDefault="00A84C1D"/>
        </w:tc>
        <w:tc>
          <w:tcPr>
            <w:tcW w:w="1986" w:type="dxa"/>
          </w:tcPr>
          <w:p w:rsidR="00A84C1D" w:rsidRDefault="00A84C1D"/>
        </w:tc>
        <w:tc>
          <w:tcPr>
            <w:tcW w:w="1986" w:type="dxa"/>
          </w:tcPr>
          <w:p w:rsidR="00A84C1D" w:rsidRDefault="00A84C1D"/>
        </w:tc>
        <w:tc>
          <w:tcPr>
            <w:tcW w:w="3403" w:type="dxa"/>
          </w:tcPr>
          <w:p w:rsidR="00A84C1D" w:rsidRDefault="00A84C1D"/>
        </w:tc>
        <w:tc>
          <w:tcPr>
            <w:tcW w:w="1702" w:type="dxa"/>
          </w:tcPr>
          <w:p w:rsidR="00A84C1D" w:rsidRDefault="00A84C1D"/>
        </w:tc>
        <w:tc>
          <w:tcPr>
            <w:tcW w:w="993" w:type="dxa"/>
          </w:tcPr>
          <w:p w:rsidR="00A84C1D" w:rsidRDefault="00A84C1D"/>
        </w:tc>
      </w:tr>
      <w:tr w:rsidR="00A84C1D" w:rsidRPr="00526D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84C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84C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84C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84C1D" w:rsidRPr="00526D0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Журавлева Г. П., Громыко В. В., Забелина М. И., </w:t>
            </w:r>
            <w:proofErr w:type="spell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Лонская</w:t>
            </w:r>
            <w:proofErr w:type="spell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М., </w:t>
            </w:r>
            <w:proofErr w:type="spell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Мильчакова</w:t>
            </w:r>
            <w:proofErr w:type="spell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теория: микроэкономика-1, 2, </w:t>
            </w:r>
            <w:proofErr w:type="spell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мезоэкономика</w:t>
            </w:r>
            <w:proofErr w:type="spell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=453886</w:t>
            </w:r>
          </w:p>
        </w:tc>
      </w:tr>
      <w:tr w:rsidR="00A84C1D" w:rsidRPr="00526D0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Макроэкономика: продвинутый уровень: учебн</w:t>
            </w:r>
            <w:proofErr w:type="gram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=446536</w:t>
            </w:r>
          </w:p>
        </w:tc>
      </w:tr>
      <w:tr w:rsidR="00A84C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84C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A84C1D" w:rsidRDefault="009121A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92"/>
        <w:gridCol w:w="1856"/>
        <w:gridCol w:w="3103"/>
        <w:gridCol w:w="1675"/>
        <w:gridCol w:w="992"/>
      </w:tblGrid>
      <w:tr w:rsidR="00A84C1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A84C1D" w:rsidRDefault="00A84C1D"/>
        </w:tc>
        <w:tc>
          <w:tcPr>
            <w:tcW w:w="1702" w:type="dxa"/>
          </w:tcPr>
          <w:p w:rsidR="00A84C1D" w:rsidRDefault="00A84C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84C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84C1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Чечевицына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9121AD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организации: Практикум: </w:t>
            </w:r>
            <w:proofErr w:type="spell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</w:t>
            </w:r>
            <w:proofErr w:type="spell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Допущено М-</w:t>
            </w:r>
            <w:proofErr w:type="spellStart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9121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A84C1D" w:rsidRPr="00526D0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FD4AA3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Грузков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 </w:t>
            </w:r>
            <w:proofErr w:type="spellStart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Довготько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А., </w:t>
            </w:r>
            <w:proofErr w:type="spellStart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Кусакина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Н., Медведева Л. И., Пономаренко М.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FD4AA3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Ставропольский государственный аграрный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=438671</w:t>
            </w:r>
          </w:p>
        </w:tc>
      </w:tr>
      <w:tr w:rsidR="00A84C1D" w:rsidRPr="00526D0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FD4AA3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Акимова Е. Н., </w:t>
            </w:r>
            <w:proofErr w:type="spellStart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Шатаева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FD4AA3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Сборник задач и упражнений по курсу «Экономика»: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FD4AA3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=430711</w:t>
            </w:r>
          </w:p>
        </w:tc>
      </w:tr>
      <w:tr w:rsidR="00A84C1D" w:rsidRPr="00526D0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FD4AA3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теория (микроэкономика и макроэкономика):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FD4AA3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Ставропольский государственный аграрный университет,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=233083</w:t>
            </w:r>
          </w:p>
        </w:tc>
      </w:tr>
      <w:tr w:rsidR="00A84C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84C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A84C1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84C1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FD4AA3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Семенов С.В., Гарина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FD4AA3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организации: Учеб</w:t>
            </w:r>
            <w:proofErr w:type="gramStart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A84C1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FD4AA3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Артемьева М.В., Кузнецов В.П.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FD4AA3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образования: Учеб</w:t>
            </w:r>
            <w:proofErr w:type="gramStart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2017</w:t>
            </w:r>
          </w:p>
        </w:tc>
      </w:tr>
      <w:tr w:rsidR="00A84C1D" w:rsidRPr="00526D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FD4AA3" w:rsidRDefault="009121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4A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84C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</w:t>
            </w:r>
          </w:p>
        </w:tc>
      </w:tr>
      <w:tr w:rsidR="00A84C1D" w:rsidRPr="00526D0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FD4AA3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Зыбина, З.В. Экономика</w:t>
            </w:r>
            <w:proofErr w:type="gramStart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З.В. Рыбина. - 2-е изд. - Москва ; Берлин : </w:t>
            </w:r>
            <w:proofErr w:type="spellStart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2017. - 550 с. : ил., 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978-5-4475-8777-2</w:t>
            </w:r>
            <w:proofErr w:type="gramStart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A84C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84C1D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Программное обеспечение для проведения самостоятельных и практических работ: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</w:t>
            </w:r>
            <w:proofErr w:type="spellStart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Сильвер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»; «1С: предприятия»; инвестиционный пакет «Альт-Инвест».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промежуточного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ЕLMS Moodle.</w:t>
            </w:r>
          </w:p>
        </w:tc>
      </w:tr>
      <w:tr w:rsidR="00A84C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84C1D" w:rsidRPr="00526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FD4AA3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A84C1D" w:rsidRPr="00526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FD4AA3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A84C1D" w:rsidRPr="00526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FD4AA3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A84C1D" w:rsidRPr="00526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FD4AA3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A84C1D" w:rsidRPr="00526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FD4AA3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A84C1D" w:rsidRPr="00526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FD4AA3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A84C1D" w:rsidRPr="00526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FD4AA3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Агентство консультаций и деловой информации «Экономика»</w:t>
            </w:r>
          </w:p>
        </w:tc>
      </w:tr>
      <w:tr w:rsidR="00A84C1D" w:rsidRPr="00526D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FD4AA3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A84C1D" w:rsidRPr="00526D04">
        <w:trPr>
          <w:trHeight w:hRule="exact" w:val="277"/>
        </w:trPr>
        <w:tc>
          <w:tcPr>
            <w:tcW w:w="710" w:type="dxa"/>
          </w:tcPr>
          <w:p w:rsidR="00A84C1D" w:rsidRPr="00FD4AA3" w:rsidRDefault="00A84C1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84C1D" w:rsidRPr="00FD4AA3" w:rsidRDefault="00A84C1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84C1D" w:rsidRPr="00FD4AA3" w:rsidRDefault="00A84C1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84C1D" w:rsidRPr="00FD4AA3" w:rsidRDefault="00A84C1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84C1D" w:rsidRPr="00FD4AA3" w:rsidRDefault="00A84C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C1D" w:rsidRPr="00FD4AA3" w:rsidRDefault="00A84C1D">
            <w:pPr>
              <w:rPr>
                <w:lang w:val="ru-RU"/>
              </w:rPr>
            </w:pPr>
          </w:p>
        </w:tc>
      </w:tr>
      <w:tr w:rsidR="00A84C1D" w:rsidRPr="00526D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4C1D" w:rsidRPr="00FD4AA3" w:rsidRDefault="009121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4A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84C1D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укомплектованной необходимой специализированной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проводятся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84C1D" w:rsidRPr="00526D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FD4AA3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комплект электронных презентаций; комплект учебно-методической документации, тесты.</w:t>
            </w:r>
          </w:p>
        </w:tc>
      </w:tr>
      <w:tr w:rsidR="00A84C1D" w:rsidRPr="002A09B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FD4AA3" w:rsidRDefault="009121AD" w:rsidP="0052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</w:t>
            </w:r>
            <w:r w:rsidR="00526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bookmarkStart w:id="0" w:name="_GoBack"/>
            <w:bookmarkEnd w:id="0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A84C1D" w:rsidRPr="002A09B3">
        <w:trPr>
          <w:trHeight w:hRule="exact" w:val="277"/>
        </w:trPr>
        <w:tc>
          <w:tcPr>
            <w:tcW w:w="710" w:type="dxa"/>
          </w:tcPr>
          <w:p w:rsidR="00A84C1D" w:rsidRPr="00FD4AA3" w:rsidRDefault="00A84C1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84C1D" w:rsidRPr="00FD4AA3" w:rsidRDefault="00A84C1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84C1D" w:rsidRPr="00FD4AA3" w:rsidRDefault="00A84C1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84C1D" w:rsidRPr="00FD4AA3" w:rsidRDefault="00A84C1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84C1D" w:rsidRPr="00FD4AA3" w:rsidRDefault="00A84C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C1D" w:rsidRPr="00FD4AA3" w:rsidRDefault="00A84C1D">
            <w:pPr>
              <w:rPr>
                <w:lang w:val="ru-RU"/>
              </w:rPr>
            </w:pPr>
          </w:p>
        </w:tc>
      </w:tr>
      <w:tr w:rsidR="00A84C1D" w:rsidRPr="00526D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4C1D" w:rsidRPr="00FD4AA3" w:rsidRDefault="009121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4A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D4A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D4A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84C1D" w:rsidRPr="00526D04">
        <w:trPr>
          <w:trHeight w:hRule="exact" w:val="95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Pr="00FD4AA3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A84C1D" w:rsidRPr="00FD4AA3" w:rsidRDefault="00A84C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84C1D" w:rsidRPr="00FD4AA3" w:rsidRDefault="009121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</w:t>
            </w:r>
            <w:proofErr w:type="gramStart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gramEnd"/>
            <w:r w:rsidRPr="00FD4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рейтинговой</w:t>
            </w:r>
          </w:p>
        </w:tc>
      </w:tr>
    </w:tbl>
    <w:p w:rsidR="00A84C1D" w:rsidRPr="00FD4AA3" w:rsidRDefault="009121AD">
      <w:pPr>
        <w:rPr>
          <w:sz w:val="0"/>
          <w:szCs w:val="0"/>
          <w:lang w:val="ru-RU"/>
        </w:rPr>
      </w:pPr>
      <w:r w:rsidRPr="00FD4AA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2"/>
        <w:gridCol w:w="4805"/>
        <w:gridCol w:w="967"/>
      </w:tblGrid>
      <w:tr w:rsidR="00A84C1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A84C1D" w:rsidRDefault="00A84C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A84C1D">
        <w:trPr>
          <w:trHeight w:hRule="exact" w:val="25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C1D" w:rsidRDefault="009121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</w:p>
        </w:tc>
      </w:tr>
    </w:tbl>
    <w:p w:rsidR="00A84C1D" w:rsidRDefault="00A84C1D"/>
    <w:sectPr w:rsidR="00A84C1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A09B3"/>
    <w:rsid w:val="00526D04"/>
    <w:rsid w:val="009121AD"/>
    <w:rsid w:val="00A84C1D"/>
    <w:rsid w:val="00D31453"/>
    <w:rsid w:val="00E209E2"/>
    <w:rsid w:val="00F53C83"/>
    <w:rsid w:val="00FD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2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21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2096</Words>
  <Characters>16432</Characters>
  <Application>Microsoft Office Word</Application>
  <DocSecurity>0</DocSecurity>
  <Lines>136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18492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ИИЗ-15,16,17,18_plx_Экономика образования_</dc:title>
  <dc:creator>FastReport.NET</dc:creator>
  <cp:lastModifiedBy>user</cp:lastModifiedBy>
  <cp:revision>6</cp:revision>
  <dcterms:created xsi:type="dcterms:W3CDTF">2019-06-17T09:31:00Z</dcterms:created>
  <dcterms:modified xsi:type="dcterms:W3CDTF">2019-08-29T11:43:00Z</dcterms:modified>
</cp:coreProperties>
</file>